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4B" w:rsidRPr="004D3B63" w:rsidRDefault="0072439D" w:rsidP="0072439D">
      <w:pPr>
        <w:jc w:val="center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КРИТЕРИЈУМИ ОЦЕЊИВАЊА ИЗ НАСТАВНОГ ПРЕМЕТА БИОЛОГИЈА</w:t>
      </w:r>
    </w:p>
    <w:p w:rsidR="0072439D" w:rsidRPr="004D3B63" w:rsidRDefault="0072439D" w:rsidP="0072439D">
      <w:pPr>
        <w:jc w:val="center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br/>
      </w:r>
    </w:p>
    <w:p w:rsidR="0072439D" w:rsidRPr="004D3B63" w:rsidRDefault="0072439D" w:rsidP="0072439D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 xml:space="preserve">Одличан (5) </w:t>
      </w:r>
      <w:r w:rsidRPr="004D3B63">
        <w:rPr>
          <w:rFonts w:ascii="Arial" w:hAnsi="Arial" w:cs="Arial"/>
        </w:rPr>
        <w:t>добија ученик који у потпуности показује способност примене знања из тема наслеђивање и еволуција, јединство грађе и функције као основа живота, порекло и разноврсност живота, живот у екосистему и човек и здравље и примене у новим ситуацијама; лако логички повезује чињенице и појмове; самостално изводи закључке који се заснивају на подацима; решава проблеме на нивоу стваралачког мишљења и у потпуности критички расуђује; показује изузетну самосталност уз изузетно висок степен активности и ангажовања.</w:t>
      </w:r>
    </w:p>
    <w:p w:rsidR="0072439D" w:rsidRPr="004D3B63" w:rsidRDefault="0072439D" w:rsidP="0072439D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Врло добар (4)</w:t>
      </w:r>
      <w:r w:rsidRPr="004D3B63">
        <w:rPr>
          <w:rFonts w:ascii="Arial" w:hAnsi="Arial" w:cs="Arial"/>
        </w:rPr>
        <w:t xml:space="preserve"> добија ученик који у великој мери показује способност примене знања изтема наслеђивање и еволуције, јединство грађе и функције као основа живота, порекло иразноврсност живота, живот у екосистему и човек и здравље, и лoгички пoвeзуjeчињeницe и пojмoвe; самостално изводи закључке који се заснивају на подацима; решавапоједине проблеме на нивоу стваралачког мишљења и у знатној мери критички рaсуђуje;показује велику самосталност и висок степен активности и ангажовања.</w:t>
      </w:r>
    </w:p>
    <w:p w:rsidR="0072439D" w:rsidRPr="004D3B63" w:rsidRDefault="0072439D" w:rsidP="0072439D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Добар (3)</w:t>
      </w:r>
      <w:r w:rsidRPr="004D3B63">
        <w:rPr>
          <w:rFonts w:ascii="Arial" w:hAnsi="Arial" w:cs="Arial"/>
        </w:rPr>
        <w:t xml:space="preserve"> добија ученик који у довољној мери показује способност употребе информацијаиз тема наслеђивање и еволуције, јединство грађе и функције као основа живота, пореклои разноврсност живота, живот у екосистему и човеки здравље у новим ситуацијама; узнатној мери лoгички пoвeзуje чињeницe и пojмoвe; већим делом самостално изводизакључке који се заснивају на подацима и делимично самостално решава појединепроблеме; у довољној мери критички рaсуђуje; показује делимични степен активности иангажовања.</w:t>
      </w:r>
    </w:p>
    <w:p w:rsidR="0072439D" w:rsidRPr="004D3B63" w:rsidRDefault="0072439D" w:rsidP="0072439D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Довољан (2)</w:t>
      </w:r>
      <w:r w:rsidRPr="004D3B63">
        <w:rPr>
          <w:rFonts w:ascii="Arial" w:hAnsi="Arial" w:cs="Arial"/>
        </w:rPr>
        <w:t xml:space="preserve"> добија ученик чија знања, која је остварио из тема наслеђивање и еволуције,јединство грађе и функције као основа живота, порекло и разноврсност живота, живот уекосистему и човек и здравље су на нивоу репродукције, уз минималну примену; у мањојмери лoгички пoвeзуje чињeницe и пojмoвe и искључиво уз подршку наставника изводизакључке који се заснивају на подацима; понекад је самосталан у решавању проблема и унедовољној мери критички рaсуђуje; показује мањи степен активности и ангажовања.</w:t>
      </w:r>
    </w:p>
    <w:p w:rsidR="0072439D" w:rsidRPr="004D3B63" w:rsidRDefault="0072439D" w:rsidP="0072439D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Недовољан (1)</w:t>
      </w:r>
      <w:r w:rsidRPr="004D3B63">
        <w:rPr>
          <w:rFonts w:ascii="Arial" w:hAnsi="Arial" w:cs="Arial"/>
        </w:rPr>
        <w:t xml:space="preserve"> добија ученик који знања која је остварио из тема наслеђивање иеволуције, јединство грађе и функције као основа живота, порекло и разноврсност живота,живот у екосистему и човек и здравље нису ни на нивоу препознавања и не показујеспособност репродукције и примене;не изводи закључке који се заснивају на подацима;критички не рaсуђуje; не показује интересовање за учешће у активностима нитиангажовање.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Закључна оцена</w:t>
      </w:r>
      <w:r w:rsidRPr="004D3B63">
        <w:rPr>
          <w:rFonts w:ascii="Arial" w:hAnsi="Arial" w:cs="Arial"/>
        </w:rPr>
        <w:t xml:space="preserve"> утврђује се на крају првог и другог полугодишта, на основу свихпојединачних оцена које су унете у дневник од почетка школске године. Закључна оценана првом полугодишту не узима се у обзир приликом утврђивања аритметичке средине накрају другог полугодишта.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</w:rPr>
        <w:t>Уколико ученик стиче образовање и васпитање по ИОП-у 1, оцењује се на основуангажовања и степена остварености исхода, уз прилагођавање начина и поступкаоцењивања.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</w:rPr>
        <w:t>Уколико ученик стиче образовање и васпитање по ИОП-у 2, оцењује се на основуангажовања и степена оставрености прилагођених циљева и исхода, који су дефинисани уперсонализованом плану наставе и учења, уз прилагођавање начина и поступкаоцењивања.</w:t>
      </w:r>
      <w:r w:rsidRPr="004D3B63">
        <w:rPr>
          <w:rFonts w:ascii="Arial" w:hAnsi="Arial" w:cs="Arial"/>
        </w:rPr>
        <w:cr/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Иницијални тест</w:t>
      </w:r>
      <w:r w:rsidRPr="004D3B63">
        <w:rPr>
          <w:rFonts w:ascii="Arial" w:hAnsi="Arial" w:cs="Arial"/>
        </w:rPr>
        <w:t xml:space="preserve">- обавља се на почетку школске године, у првој или другој недељи.Наставник процењује претходна постигнућа ученика у оквиру одређене области, која суод значаја за предмет. Резултат иницијалног процењивања не оцењује се и служи запланирање рада наставника и даље </w:t>
      </w:r>
      <w:r w:rsidRPr="004D3B63">
        <w:rPr>
          <w:rFonts w:ascii="Arial" w:hAnsi="Arial" w:cs="Arial"/>
        </w:rPr>
        <w:lastRenderedPageBreak/>
        <w:t>праћење напредовања ученика.</w:t>
      </w:r>
      <w:r w:rsidRPr="004D3B63">
        <w:rPr>
          <w:rFonts w:ascii="Arial" w:hAnsi="Arial" w:cs="Arial"/>
        </w:rPr>
        <w:cr/>
      </w:r>
    </w:p>
    <w:p w:rsidR="00143C8A" w:rsidRPr="004D3B63" w:rsidRDefault="00143C8A" w:rsidP="00143C8A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Ученици се оцењују: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1) усмено</w:t>
      </w:r>
      <w:r w:rsidRPr="004D3B63">
        <w:rPr>
          <w:rFonts w:ascii="Arial" w:hAnsi="Arial" w:cs="Arial"/>
        </w:rPr>
        <w:t xml:space="preserve"> - обавља се у току оба полугодишта. Најмање једна оцена треба да буде наоснову усмене провере постигнућа ученика.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2) писмено</w:t>
      </w:r>
      <w:r w:rsidRPr="004D3B63">
        <w:rPr>
          <w:rFonts w:ascii="Arial" w:hAnsi="Arial" w:cs="Arial"/>
        </w:rPr>
        <w:t>- када су у питању писмене провере знања, скала која изражава однос измеђупроцента тачних одговора и одговарајуће оцене је следећа: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</w:rPr>
        <w:t>84%- 100% одличан (5)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</w:rPr>
        <w:t>67%- 83% врло добар (4)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</w:rPr>
        <w:t>50% -66% добар (3)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</w:rPr>
        <w:t>31%-49% довољан (2)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</w:rPr>
        <w:t>0 % - 30% недовољан (1)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3) на основу активности на часу</w:t>
      </w:r>
      <w:r w:rsidRPr="004D3B63">
        <w:rPr>
          <w:rFonts w:ascii="Arial" w:hAnsi="Arial" w:cs="Arial"/>
        </w:rPr>
        <w:t xml:space="preserve"> - наставник у поступку оцењивања прикупља и бележиподатке о постигнућима ученика, процесу учења, напредовању и развоју ученика токомгодине, одговори ученика се евидентирају (педагошка свеска и ес-дневник).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4) на основу рада на пројекту</w:t>
      </w:r>
      <w:r w:rsidRPr="004D3B63">
        <w:rPr>
          <w:rFonts w:ascii="Arial" w:hAnsi="Arial" w:cs="Arial"/>
        </w:rPr>
        <w:t xml:space="preserve"> – вреднује се активност и ангажовање током рада напројекту, знања које је ученик стекао и применио у раду, продукт пројекта и излагањерезултата рада. Пројектна настава се реализује кроз рад у групи што подразумева тимскирад ученика. У формирању коначне оцене из пројекта улази и тзв. вршњачко оцењивањекоје подразумева попуњавање анкете од стране сваког ученика у којој се износи мишљењео споственом раду и раду других ученика у групи. Наставник јасно дефинише и упознајеученике са елементима за вредновање пројекта, групног рада и индивидуалног рада уоквиру групе. Пројекат може подразумевати и индивидуални рад када ученик самосталноизрађује одређену практичну вежбу и презентује свој рад писмено и/или усмено. Такође,ученик може добити задатак да самостално изради одређену презентацију или плакат назадату тему. 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  <w:r w:rsidRPr="004D3B63">
        <w:rPr>
          <w:rFonts w:ascii="Arial" w:hAnsi="Arial" w:cs="Arial"/>
          <w:b/>
          <w:bCs/>
        </w:rPr>
        <w:t>5) на основу реализације домаћих задатака</w:t>
      </w:r>
      <w:r w:rsidRPr="004D3B63">
        <w:rPr>
          <w:rFonts w:ascii="Arial" w:hAnsi="Arial" w:cs="Arial"/>
        </w:rPr>
        <w:t xml:space="preserve"> - наставник у поступку оцењивањаприкупља и бележи реализацију и оперативност у изради домаћих задатака. Наставникјасно дефинише и упознаје ученике са елементима за вредновање домаћег задатка(педагошка свеска и ес-дневник).</w:t>
      </w:r>
    </w:p>
    <w:p w:rsidR="00143C8A" w:rsidRPr="004D3B63" w:rsidRDefault="00143C8A" w:rsidP="00143C8A">
      <w:pPr>
        <w:jc w:val="both"/>
        <w:rPr>
          <w:rFonts w:ascii="Arial" w:hAnsi="Arial" w:cs="Arial"/>
        </w:rPr>
      </w:pPr>
    </w:p>
    <w:p w:rsidR="00143C8A" w:rsidRPr="004D3B63" w:rsidRDefault="00143C8A" w:rsidP="00143C8A">
      <w:pPr>
        <w:jc w:val="center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5. РАЗРЕД</w:t>
      </w:r>
    </w:p>
    <w:p w:rsidR="00143C8A" w:rsidRPr="004D3B63" w:rsidRDefault="00143C8A" w:rsidP="00143C8A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Порекло и разноврсност живог света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143C8A" w:rsidRPr="004D3B63" w:rsidTr="00143C8A">
        <w:trPr>
          <w:trHeight w:val="1133"/>
        </w:trPr>
        <w:tc>
          <w:tcPr>
            <w:tcW w:w="2245" w:type="dxa"/>
          </w:tcPr>
          <w:p w:rsidR="00143C8A" w:rsidRPr="004D3B63" w:rsidRDefault="00143C8A" w:rsidP="00143C8A">
            <w:pPr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143C8A" w:rsidRPr="004D3B63" w:rsidRDefault="00143C8A" w:rsidP="00143C8A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дефиницију биологије као науке, уме да наведе карактеристикеживих бића, разликује живу и неживу природу, препознаје основнилабораторијски прибор, зна да користи лупу, црта и пише;</w:t>
            </w:r>
          </w:p>
          <w:p w:rsidR="00143C8A" w:rsidRPr="004D3B63" w:rsidRDefault="00143C8A" w:rsidP="00143C8A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наведе називе 5 царстава и типичне представнике истих, зна дасу најситнија жива бића изграђена од једне ћелије, зна да је ћелијанајмања јединица грађе свих вишећелијских организама, зна основнеделове ћелије;</w:t>
            </w:r>
          </w:p>
          <w:p w:rsidR="00143C8A" w:rsidRPr="004D3B63" w:rsidRDefault="00143C8A" w:rsidP="00143C8A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основне карактеристике грађе биљака, животиња и човека, познајеосновну организацују органа у којима се одвијају животни процеси;</w:t>
            </w:r>
          </w:p>
        </w:tc>
      </w:tr>
      <w:tr w:rsidR="00143C8A" w:rsidRPr="004D3B63" w:rsidTr="00143C8A">
        <w:trPr>
          <w:trHeight w:val="1079"/>
        </w:trPr>
        <w:tc>
          <w:tcPr>
            <w:tcW w:w="2245" w:type="dxa"/>
          </w:tcPr>
          <w:p w:rsidR="00143C8A" w:rsidRPr="004D3B63" w:rsidRDefault="00143C8A" w:rsidP="00143C8A">
            <w:pPr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 xml:space="preserve">ДОБАР </w:t>
            </w:r>
            <w:r w:rsidR="004E0D7F" w:rsidRPr="004D3B63">
              <w:rPr>
                <w:rFonts w:ascii="Arial" w:hAnsi="Arial" w:cs="Arial"/>
              </w:rPr>
              <w:t>3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поделу биологије на биолошке дисциплине, примењује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критеријуме за разликовање живог од неживог, разуме значај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експеримента;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да постоје одређене разлике у грађи ћелија у зависности од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функције коју обављају у вишећелијском организму, зна улогу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појединих делова ћелије, разуме разлику између биљне и животињскећелије, разуме нивое организације јединке ( зна да се ћелије групишу уткива, да ткива изграђују органе ...);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да је за живот потребна енергија коју организми обезбеђују</w:t>
            </w:r>
          </w:p>
          <w:p w:rsidR="00143C8A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исхраном, разуме да су поједини процеси заједнички за сва жива бића(дисање, растење, размножавање...), разуме да у процесу фотосинтезебиљке производе храну;</w:t>
            </w:r>
          </w:p>
        </w:tc>
      </w:tr>
      <w:tr w:rsidR="00143C8A" w:rsidRPr="004D3B63" w:rsidTr="00143C8A">
        <w:trPr>
          <w:trHeight w:val="1061"/>
        </w:trPr>
        <w:tc>
          <w:tcPr>
            <w:tcW w:w="2245" w:type="dxa"/>
          </w:tcPr>
          <w:p w:rsidR="00143C8A" w:rsidRPr="004D3B63" w:rsidRDefault="004E0D7F" w:rsidP="004E0D7F">
            <w:pPr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везу биологије и примењених биолошких наука (медицине,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ветерине, фармације ...), уме самостално да одреди увећање лупе;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-познаје критеријуме по којима се царства међусобно разликују на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основу њихових својстава;</w:t>
            </w:r>
          </w:p>
          <w:p w:rsidR="00143C8A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да и у биљној и у животињској ћелији сложене материје могу дасе разграђују при чему се ослобађа енергија и да се тај процес зоведисање;</w:t>
            </w:r>
          </w:p>
        </w:tc>
      </w:tr>
      <w:tr w:rsidR="00143C8A" w:rsidRPr="004D3B63" w:rsidTr="00143C8A">
        <w:trPr>
          <w:trHeight w:val="1079"/>
        </w:trPr>
        <w:tc>
          <w:tcPr>
            <w:tcW w:w="2245" w:type="dxa"/>
          </w:tcPr>
          <w:p w:rsidR="00143C8A" w:rsidRPr="004D3B63" w:rsidRDefault="004E0D7F" w:rsidP="004E0D7F">
            <w:pPr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 xml:space="preserve">ОДЛИЧАН 5 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–показује веће интересовање, поставља питања, наводи своје примере,уопштава, примењује методе за упознавање природе;</w:t>
            </w:r>
          </w:p>
          <w:p w:rsidR="00143C8A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-примењује критеријуме за разликовање живог од неживог у граничнимслучајевима ( нпр. делови организма, плодови);</w:t>
            </w:r>
          </w:p>
        </w:tc>
      </w:tr>
    </w:tbl>
    <w:p w:rsidR="00143C8A" w:rsidRPr="004D3B63" w:rsidRDefault="00143C8A" w:rsidP="00143C8A">
      <w:pPr>
        <w:jc w:val="both"/>
        <w:rPr>
          <w:rFonts w:ascii="Arial" w:hAnsi="Arial" w:cs="Arial"/>
          <w:b/>
          <w:bCs/>
        </w:rPr>
      </w:pPr>
    </w:p>
    <w:p w:rsidR="004E0D7F" w:rsidRPr="004D3B63" w:rsidRDefault="004E0D7F" w:rsidP="00143C8A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Јединство грађе и функције као основа живота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E0D7F" w:rsidRPr="004D3B63" w:rsidTr="0066133F">
        <w:trPr>
          <w:trHeight w:val="1133"/>
        </w:trPr>
        <w:tc>
          <w:tcPr>
            <w:tcW w:w="2245" w:type="dxa"/>
          </w:tcPr>
          <w:p w:rsidR="004E0D7F" w:rsidRPr="004D3B63" w:rsidRDefault="004E0D7F" w:rsidP="004E0D7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–зна да организми функционишу као независне целине у сталној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интеракцији са околином, уме да разликује и користи једноставне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процедуре, технике и инструменте за прикупљање података у биологији(посматрање, бројење, мерење);</w:t>
            </w:r>
          </w:p>
        </w:tc>
      </w:tr>
      <w:tr w:rsidR="004E0D7F" w:rsidRPr="004D3B63" w:rsidTr="0066133F">
        <w:trPr>
          <w:trHeight w:val="1079"/>
        </w:trPr>
        <w:tc>
          <w:tcPr>
            <w:tcW w:w="2245" w:type="dxa"/>
          </w:tcPr>
          <w:p w:rsidR="004E0D7F" w:rsidRPr="004D3B63" w:rsidRDefault="004E0D7F" w:rsidP="004E0D7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–зна карактеристике и основне функције спољашње грађе биљака,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животиња и човека, идентификује основне прилагођености спољашњеграђе живих бића на услове животне средине, укључујући и основнеодносе исхране и распрострањење;</w:t>
            </w:r>
          </w:p>
        </w:tc>
      </w:tr>
      <w:tr w:rsidR="004E0D7F" w:rsidRPr="004D3B63" w:rsidTr="0066133F">
        <w:trPr>
          <w:trHeight w:val="1061"/>
        </w:trPr>
        <w:tc>
          <w:tcPr>
            <w:tcW w:w="2245" w:type="dxa"/>
          </w:tcPr>
          <w:p w:rsidR="004E0D7F" w:rsidRPr="004D3B63" w:rsidRDefault="004E0D7F" w:rsidP="004E0D7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–познаје и користикритеријуме за разликовање биљака и животиња ипримењује их у типичним случајевима, уме да објасни прилагођеностиорганизама који живе у обе средине – и у води и на копну;</w:t>
            </w:r>
          </w:p>
        </w:tc>
      </w:tr>
      <w:tr w:rsidR="004E0D7F" w:rsidRPr="004D3B63" w:rsidTr="0066133F">
        <w:trPr>
          <w:trHeight w:val="1079"/>
        </w:trPr>
        <w:tc>
          <w:tcPr>
            <w:tcW w:w="2245" w:type="dxa"/>
          </w:tcPr>
          <w:p w:rsidR="004E0D7F" w:rsidRPr="004D3B63" w:rsidRDefault="004E0D7F" w:rsidP="004E0D7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-примењује критеријуме за разликовање живог од неживог у граничнимслучајевима ( нпр. делови организма, плодови);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осмисли једноставан протокол прикупљања података и</w:t>
            </w:r>
          </w:p>
          <w:p w:rsidR="004E0D7F" w:rsidRPr="004D3B63" w:rsidRDefault="004E0D7F" w:rsidP="004E0D7F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формулар за упис резултата;</w:t>
            </w:r>
          </w:p>
        </w:tc>
      </w:tr>
    </w:tbl>
    <w:p w:rsidR="004E0D7F" w:rsidRPr="004D3B63" w:rsidRDefault="004E0D7F" w:rsidP="00143C8A">
      <w:pPr>
        <w:jc w:val="both"/>
        <w:rPr>
          <w:rFonts w:ascii="Arial" w:hAnsi="Arial" w:cs="Arial"/>
          <w:b/>
          <w:bCs/>
        </w:rPr>
      </w:pPr>
    </w:p>
    <w:p w:rsidR="004E0D7F" w:rsidRPr="004D3B63" w:rsidRDefault="004E0D7F" w:rsidP="00143C8A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Наслеђивање и еволуција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E0D7F" w:rsidRPr="004D3B63" w:rsidTr="0066133F">
        <w:trPr>
          <w:trHeight w:val="1133"/>
        </w:trPr>
        <w:tc>
          <w:tcPr>
            <w:tcW w:w="2245" w:type="dxa"/>
          </w:tcPr>
          <w:p w:rsidR="004E0D7F" w:rsidRPr="004D3B63" w:rsidRDefault="004E0D7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ДОВОЉАН 2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да јединка једне врсте даје потомке исте врсте, зна основне</w:t>
            </w:r>
          </w:p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појмове о процесима размножавања, зна да свака ћелија у организмусадржи генетички материјал, зна како делују гени и да се стеченеособине не наслеђују;</w:t>
            </w:r>
          </w:p>
        </w:tc>
      </w:tr>
      <w:tr w:rsidR="004E0D7F" w:rsidRPr="004D3B63" w:rsidTr="0066133F">
        <w:trPr>
          <w:trHeight w:val="1079"/>
        </w:trPr>
        <w:tc>
          <w:tcPr>
            <w:tcW w:w="2245" w:type="dxa"/>
          </w:tcPr>
          <w:p w:rsidR="004E0D7F" w:rsidRPr="004D3B63" w:rsidRDefault="004E0D7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основне разлике између полног и бесполног размножавања,разуме механизам настанка зигота, разуме зашто потомци личе народитеље и њихове претке, али нису идентични са њима;</w:t>
            </w:r>
          </w:p>
        </w:tc>
      </w:tr>
      <w:tr w:rsidR="004E0D7F" w:rsidRPr="004D3B63" w:rsidTr="0066133F">
        <w:trPr>
          <w:trHeight w:val="1061"/>
        </w:trPr>
        <w:tc>
          <w:tcPr>
            <w:tcW w:w="2245" w:type="dxa"/>
          </w:tcPr>
          <w:p w:rsidR="004E0D7F" w:rsidRPr="004D3B63" w:rsidRDefault="004E0D7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–зна да на развиће организама поред генетичког материјала утиче исредина, прикупља податке о варијабилности организама унутар једневрсте, табеларно и графички их представља и изводи једноставнезакључке;</w:t>
            </w:r>
          </w:p>
        </w:tc>
      </w:tr>
      <w:tr w:rsidR="004E0D7F" w:rsidRPr="004D3B63" w:rsidTr="0066133F">
        <w:trPr>
          <w:trHeight w:val="1079"/>
        </w:trPr>
        <w:tc>
          <w:tcPr>
            <w:tcW w:w="2245" w:type="dxa"/>
          </w:tcPr>
          <w:p w:rsidR="004E0D7F" w:rsidRPr="004D3B63" w:rsidRDefault="004E0D7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 разуме како настају нове врсте, уме да објасни и наводи примере заваријабилност, мутације, модификације, мимикрију;</w:t>
            </w:r>
          </w:p>
        </w:tc>
      </w:tr>
    </w:tbl>
    <w:p w:rsidR="004E0D7F" w:rsidRPr="004D3B63" w:rsidRDefault="004E0D7F" w:rsidP="00143C8A">
      <w:pPr>
        <w:jc w:val="both"/>
        <w:rPr>
          <w:rFonts w:ascii="Arial" w:hAnsi="Arial" w:cs="Arial"/>
          <w:b/>
          <w:bCs/>
        </w:rPr>
      </w:pPr>
    </w:p>
    <w:p w:rsidR="004E0D7F" w:rsidRPr="004D3B63" w:rsidRDefault="004E0D7F" w:rsidP="00143C8A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Живот у екосистему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E0D7F" w:rsidRPr="004D3B63" w:rsidTr="0066133F">
        <w:trPr>
          <w:trHeight w:val="1133"/>
        </w:trPr>
        <w:tc>
          <w:tcPr>
            <w:tcW w:w="2245" w:type="dxa"/>
          </w:tcPr>
          <w:p w:rsidR="004E0D7F" w:rsidRPr="004D3B63" w:rsidRDefault="004E0D7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4E0D7F" w:rsidRPr="004D3B63" w:rsidRDefault="004E0D7F" w:rsidP="004E0D7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–препознаје основне еколошке појмове (животна средина, станиште,животназаједница), препознаје утицаје појединих неживих и живих фактора наорганизме и популације, уочава разноликост екосистема на Земљ</w:t>
            </w:r>
            <w:r w:rsidR="000E2EF2" w:rsidRPr="004D3B63">
              <w:rPr>
                <w:rFonts w:ascii="Arial" w:hAnsi="Arial" w:cs="Arial"/>
              </w:rPr>
              <w:t>и;</w:t>
            </w:r>
          </w:p>
        </w:tc>
      </w:tr>
      <w:tr w:rsidR="004E0D7F" w:rsidRPr="004D3B63" w:rsidTr="0066133F">
        <w:trPr>
          <w:trHeight w:val="1079"/>
        </w:trPr>
        <w:tc>
          <w:tcPr>
            <w:tcW w:w="2245" w:type="dxa"/>
          </w:tcPr>
          <w:p w:rsidR="004E0D7F" w:rsidRPr="004D3B63" w:rsidRDefault="004E0D7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4E0D7F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–зна да објасни основне прилагођености живих организама на живот уваздушној, воденој и земљишној средини, разуме значај природнихдобара у заштити природе (националних паркова, природних резервата,ботаничких башта, зоо-вртова);</w:t>
            </w:r>
          </w:p>
        </w:tc>
      </w:tr>
      <w:tr w:rsidR="004E0D7F" w:rsidRPr="004D3B63" w:rsidTr="0066133F">
        <w:trPr>
          <w:trHeight w:val="1061"/>
        </w:trPr>
        <w:tc>
          <w:tcPr>
            <w:tcW w:w="2245" w:type="dxa"/>
          </w:tcPr>
          <w:p w:rsidR="004E0D7F" w:rsidRPr="004D3B63" w:rsidRDefault="004E0D7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 разуме последице загађења воде, ваздуха и земљишта, као и значај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очувања природних ресурса и уштеде енергије, разуме да су биљке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значајне за исхрану и здравље људи због свог састава ( шећера, уља,</w:t>
            </w:r>
          </w:p>
          <w:p w:rsidR="004E0D7F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витамина ...);</w:t>
            </w:r>
          </w:p>
        </w:tc>
      </w:tr>
      <w:tr w:rsidR="004E0D7F" w:rsidRPr="004D3B63" w:rsidTr="0066133F">
        <w:trPr>
          <w:trHeight w:val="1079"/>
        </w:trPr>
        <w:tc>
          <w:tcPr>
            <w:tcW w:w="2245" w:type="dxa"/>
          </w:tcPr>
          <w:p w:rsidR="004E0D7F" w:rsidRPr="004D3B63" w:rsidRDefault="004E0D7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утицај човека на биосферу, илуструје примерима деловање</w:t>
            </w:r>
          </w:p>
          <w:p w:rsidR="004E0D7F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људи на животну средину и процењује последице таквих дејстава;</w:t>
            </w:r>
          </w:p>
        </w:tc>
      </w:tr>
    </w:tbl>
    <w:p w:rsidR="004E0D7F" w:rsidRPr="004D3B63" w:rsidRDefault="004E0D7F" w:rsidP="00143C8A">
      <w:pPr>
        <w:jc w:val="both"/>
        <w:rPr>
          <w:rFonts w:ascii="Arial" w:hAnsi="Arial" w:cs="Arial"/>
          <w:b/>
          <w:bCs/>
        </w:rPr>
      </w:pPr>
    </w:p>
    <w:p w:rsidR="000E2EF2" w:rsidRPr="004D3B63" w:rsidRDefault="000E2EF2" w:rsidP="00143C8A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Човек и здравље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E2EF2" w:rsidRPr="004D3B63" w:rsidTr="0066133F">
        <w:trPr>
          <w:trHeight w:val="1133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–познаје основне хигијенске мере и разуме зашто су потребне, познајеосновне принципе здраве исхране, зна да болести зависности ( претеранаупотреба дувана, алкохола и дрога) неповољно утичу на укупан квалитетживота и зна коме може да се обрати за помоћ ( институцијама истручњацима);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значај и зна основне принципе правилног комбиновања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животних намирница, зна и разуме какав значај за здравље имају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умерена физичка активност и поштовање биолошких ритмова ( сна,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одмора);</w:t>
            </w:r>
          </w:p>
        </w:tc>
      </w:tr>
      <w:tr w:rsidR="000E2EF2" w:rsidRPr="004D3B63" w:rsidTr="0066133F">
        <w:trPr>
          <w:trHeight w:val="1061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ВРЛО ДОБАР 4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–идентификује елементе здравог начина живота и у односу на њих умеда процени сопствене животне навике и избегава ризична понашања;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–познаје узроке и физиолошке последице заразних болести, познаје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главне компоненте намирница и њихову хранљиву вредност;</w:t>
            </w:r>
          </w:p>
        </w:tc>
      </w:tr>
    </w:tbl>
    <w:p w:rsidR="000E2EF2" w:rsidRPr="004D3B63" w:rsidRDefault="000E2EF2" w:rsidP="00143C8A">
      <w:pPr>
        <w:jc w:val="both"/>
        <w:rPr>
          <w:rFonts w:ascii="Arial" w:hAnsi="Arial" w:cs="Arial"/>
          <w:b/>
          <w:bCs/>
        </w:rPr>
      </w:pPr>
    </w:p>
    <w:p w:rsidR="000E2EF2" w:rsidRPr="004D3B63" w:rsidRDefault="000E2EF2" w:rsidP="000E2EF2">
      <w:pPr>
        <w:jc w:val="center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6. РАЗРЕД</w:t>
      </w:r>
    </w:p>
    <w:p w:rsidR="000E2EF2" w:rsidRPr="004D3B63" w:rsidRDefault="000E2EF2" w:rsidP="000E2EF2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Јединство грађе и функције као основа живота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E2EF2" w:rsidRPr="004D3B63" w:rsidTr="0066133F">
        <w:trPr>
          <w:trHeight w:val="1133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–зна да су организми изграђени од ћелија и основне делове ћелије,као иосновне органе биљака, животиња и човека;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–зна карактеристике и основне функције спољашње грађе биљака,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животиња и човека, идентификује основне прилагођености спољашњеграђе живих бића на услове животне средине, укључујући и разликеизмеђу биљне и животињске ћелије;</w:t>
            </w:r>
          </w:p>
        </w:tc>
      </w:tr>
      <w:tr w:rsidR="000E2EF2" w:rsidRPr="004D3B63" w:rsidTr="0066133F">
        <w:trPr>
          <w:trHeight w:val="1061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–познаје основну грађу органа биљака , животиња и човека и објаснињихову улогу, као и улоге неких органела у ћелији;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положај органа биљака, животиња и човека и повезује их сањиховом улогом у организму;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осмисли једноставан протокол прикупљања података и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формулар за упис резултата;</w:t>
            </w:r>
          </w:p>
        </w:tc>
      </w:tr>
    </w:tbl>
    <w:p w:rsidR="000E2EF2" w:rsidRPr="004D3B63" w:rsidRDefault="000E2EF2" w:rsidP="000E2EF2">
      <w:pPr>
        <w:jc w:val="both"/>
        <w:rPr>
          <w:rFonts w:ascii="Arial" w:hAnsi="Arial" w:cs="Arial"/>
          <w:b/>
          <w:bCs/>
        </w:rPr>
      </w:pPr>
    </w:p>
    <w:p w:rsidR="000E2EF2" w:rsidRPr="004D3B63" w:rsidRDefault="000E2EF2" w:rsidP="000E2EF2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Живот у екосистему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E2EF2" w:rsidRPr="004D3B63" w:rsidTr="0066133F">
        <w:trPr>
          <w:trHeight w:val="1133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–препознаје основне еколошке појмове (животна средина, станиште,животназаједница), препознаје утицаје појединих неживих и живих фактора наорганизме и популације;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–зна да објасни разлике између еколошких појмова: животна средина,станиште, популација, биоценоза и типове еколошких фактора;</w:t>
            </w:r>
          </w:p>
        </w:tc>
      </w:tr>
      <w:tr w:rsidR="000E2EF2" w:rsidRPr="004D3B63" w:rsidTr="0066133F">
        <w:trPr>
          <w:trHeight w:val="1061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разноврсност односа организама у популацији и биоценози, каои утицаје еколошких фактора на њих;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утицај човека на биосферу, илуструје примерима деловање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људи на животну средину и процењује последице таквих дејстава, као ињегов утицај на односе организама у популацији и биоценози;</w:t>
            </w:r>
          </w:p>
        </w:tc>
      </w:tr>
    </w:tbl>
    <w:p w:rsidR="000E2EF2" w:rsidRPr="004D3B63" w:rsidRDefault="000E2EF2" w:rsidP="000E2EF2">
      <w:pPr>
        <w:jc w:val="both"/>
        <w:rPr>
          <w:rFonts w:ascii="Arial" w:hAnsi="Arial" w:cs="Arial"/>
          <w:b/>
          <w:bCs/>
        </w:rPr>
      </w:pPr>
    </w:p>
    <w:p w:rsidR="000E2EF2" w:rsidRPr="004D3B63" w:rsidRDefault="000E2EF2" w:rsidP="000E2EF2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lastRenderedPageBreak/>
        <w:t>НАСТАВНА ТЕМА: Наслеђивање и еволуција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E2EF2" w:rsidRPr="004D3B63" w:rsidTr="0066133F">
        <w:trPr>
          <w:trHeight w:val="1133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да јединка једне врсте даје потомке исте врсте, да објасни појамнаслеђивања, зна основне појмове о процесима размножавања, зна дасвака ћелија у организму садржи генетички материјал, зна како делујугени и да се стечене особине не наслеђују;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основне разлике између полног и бесполног размножавања,разуме механизам настанка зигота, разуме зашто потомци личе народитеље и њихове претке, али нису идентични са њима, као и разликеизмеђу полних и телесних ћелија;</w:t>
            </w:r>
          </w:p>
        </w:tc>
      </w:tr>
      <w:tr w:rsidR="000E2EF2" w:rsidRPr="004D3B63" w:rsidTr="0066133F">
        <w:trPr>
          <w:trHeight w:val="1061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–зна да на развиће организама поред генетичког материјала утиче исредина, прикупља податке о варијабилности организама унутар једневрсте, табеларно и графички их представља и изводи једноставнезакључке;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како настају нове врсте, уме да објасни и наводи примере заваријабилност, и објасни значај природне и вештачке селекције;</w:t>
            </w:r>
          </w:p>
        </w:tc>
      </w:tr>
    </w:tbl>
    <w:p w:rsidR="000E2EF2" w:rsidRPr="004D3B63" w:rsidRDefault="000E2EF2" w:rsidP="000E2EF2">
      <w:pPr>
        <w:jc w:val="both"/>
        <w:rPr>
          <w:rFonts w:ascii="Arial" w:hAnsi="Arial" w:cs="Arial"/>
          <w:b/>
          <w:bCs/>
        </w:rPr>
      </w:pPr>
    </w:p>
    <w:p w:rsidR="000E2EF2" w:rsidRPr="004D3B63" w:rsidRDefault="000E2EF2" w:rsidP="000E2EF2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Порекло и разноврсност живог света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E2EF2" w:rsidRPr="004D3B63" w:rsidTr="0066133F">
        <w:trPr>
          <w:trHeight w:val="1133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уме да наведе карактеристике живих бића, разликује живу и неживуприроду, препознаје основни лабораторијски прибор, зна да користилупу, црта и пише</w:t>
            </w:r>
            <w:r w:rsidR="000556F9" w:rsidRPr="004D3B63">
              <w:rPr>
                <w:rFonts w:ascii="Arial" w:hAnsi="Arial" w:cs="Arial"/>
              </w:rPr>
              <w:t>;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да су најситнија жива бића изграђена од једне ћелије, зна да је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ћелија најмања јединица грађе свих вишећелијских организама, зна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основне делове ћелије</w:t>
            </w:r>
            <w:r w:rsidR="000556F9" w:rsidRPr="004D3B63">
              <w:rPr>
                <w:rFonts w:ascii="Arial" w:hAnsi="Arial" w:cs="Arial"/>
              </w:rPr>
              <w:t>;</w:t>
            </w:r>
          </w:p>
          <w:p w:rsidR="000E2EF2" w:rsidRPr="004D3B63" w:rsidRDefault="000E2EF2" w:rsidP="000E2EF2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основне карактеристике грађе биљака, животиња и човека, познајеосновну организацују органа у којима се одвијају животни процеси и даобјасни појам еволуције</w:t>
            </w:r>
            <w:r w:rsidR="000556F9" w:rsidRPr="004D3B63">
              <w:rPr>
                <w:rFonts w:ascii="Arial" w:hAnsi="Arial" w:cs="Arial"/>
              </w:rPr>
              <w:t>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–примењује критеријуме за разликовање живог од неживог, разуме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значај експеримента;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да постоје одређене разлике у грађи ћелија у зависности од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функције коју обављају у вишећелијском организму, зна улогу6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појединих делова ћелије, разуме разлику између биљне и животињскећелије, разуме нивое организације јединке ( зна да се ћелије групишу уткива, да ткива изграђују органе ...), да објасни појам варијабилности уоквиру врсте;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да је за живот потребна енергија коју организми обезбеђују</w:t>
            </w:r>
          </w:p>
          <w:p w:rsidR="000E2EF2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исхраном, разуме да су поједини процеси заједнички за сва жива бића(дисање, растење, размножавање...), разуме да у процесу фотосинтезе биљке производе храну;</w:t>
            </w:r>
          </w:p>
        </w:tc>
      </w:tr>
      <w:tr w:rsidR="000E2EF2" w:rsidRPr="004D3B63" w:rsidTr="0066133F">
        <w:trPr>
          <w:trHeight w:val="1061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везу биологије и примењених биолошких наука (медицине,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ветерине, фармације ...);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-објасни појам еволуције и основне факторе који доводе до ње;</w:t>
            </w:r>
          </w:p>
          <w:p w:rsidR="000E2EF2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 xml:space="preserve">-разуме да и у биљној и у животињској ћелији сложене материје могу дасе разграђују при чему се ослобађа енергија и да се тај </w:t>
            </w:r>
            <w:r w:rsidRPr="004D3B63">
              <w:rPr>
                <w:rFonts w:ascii="Arial" w:hAnsi="Arial" w:cs="Arial"/>
              </w:rPr>
              <w:lastRenderedPageBreak/>
              <w:t>процес зоведисање;</w:t>
            </w:r>
          </w:p>
        </w:tc>
      </w:tr>
      <w:tr w:rsidR="000E2EF2" w:rsidRPr="004D3B63" w:rsidTr="0066133F">
        <w:trPr>
          <w:trHeight w:val="1079"/>
        </w:trPr>
        <w:tc>
          <w:tcPr>
            <w:tcW w:w="2245" w:type="dxa"/>
          </w:tcPr>
          <w:p w:rsidR="000E2EF2" w:rsidRPr="004D3B63" w:rsidRDefault="000E2EF2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ОДЛИЧАН 5</w:t>
            </w:r>
          </w:p>
        </w:tc>
        <w:tc>
          <w:tcPr>
            <w:tcW w:w="7105" w:type="dxa"/>
          </w:tcPr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–показује веће интересовање, поставља питања, наводи своје примере,уопштава, примењује методе за упознавање природе;</w:t>
            </w:r>
          </w:p>
          <w:p w:rsidR="000E2EF2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-примењује критеријуме за разликовање живог од неживог у граничнимслучајевима ( нпр. делови организма, плодови);</w:t>
            </w:r>
          </w:p>
        </w:tc>
      </w:tr>
    </w:tbl>
    <w:p w:rsidR="000556F9" w:rsidRPr="004D3B63" w:rsidRDefault="000556F9" w:rsidP="000E2EF2">
      <w:pPr>
        <w:jc w:val="both"/>
        <w:rPr>
          <w:rFonts w:ascii="Arial" w:hAnsi="Arial" w:cs="Arial"/>
          <w:b/>
          <w:bCs/>
        </w:rPr>
      </w:pPr>
    </w:p>
    <w:p w:rsidR="000E2EF2" w:rsidRPr="004D3B63" w:rsidRDefault="000556F9" w:rsidP="000E2EF2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Човек и здравље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556F9" w:rsidRPr="004D3B63" w:rsidTr="0066133F">
        <w:trPr>
          <w:trHeight w:val="1133"/>
        </w:trPr>
        <w:tc>
          <w:tcPr>
            <w:tcW w:w="2245" w:type="dxa"/>
          </w:tcPr>
          <w:p w:rsidR="000556F9" w:rsidRPr="004D3B63" w:rsidRDefault="000556F9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–познаје основне хигијенске мере и разуме зашто су потребне, познајеосновне принципе здраве исхране, зна основне изазиваче болести и каконеповољно утичу на укупан квалитет живота и зна коме може да сеобрати за помоћ ( институцијама и стручњацима);</w:t>
            </w:r>
          </w:p>
        </w:tc>
      </w:tr>
      <w:tr w:rsidR="000556F9" w:rsidRPr="004D3B63" w:rsidTr="0066133F">
        <w:trPr>
          <w:trHeight w:val="1079"/>
        </w:trPr>
        <w:tc>
          <w:tcPr>
            <w:tcW w:w="2245" w:type="dxa"/>
          </w:tcPr>
          <w:p w:rsidR="000556F9" w:rsidRPr="004D3B63" w:rsidRDefault="000556F9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значај и зна основне принципе правилног комбиновања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животних намирница, зна и разуме какав значај за здравље имају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умерена физичка активност и поштовање биолошких ритмова ( сна,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одмора);</w:t>
            </w:r>
          </w:p>
        </w:tc>
      </w:tr>
      <w:tr w:rsidR="000556F9" w:rsidRPr="004D3B63" w:rsidTr="0066133F">
        <w:trPr>
          <w:trHeight w:val="1061"/>
        </w:trPr>
        <w:tc>
          <w:tcPr>
            <w:tcW w:w="2245" w:type="dxa"/>
          </w:tcPr>
          <w:p w:rsidR="000556F9" w:rsidRPr="004D3B63" w:rsidRDefault="000556F9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–идентификује елементе здравог начина живота и у односу на њих умеда процени сопствене животне навике и избегава ризична понашања;</w:t>
            </w:r>
          </w:p>
        </w:tc>
      </w:tr>
      <w:tr w:rsidR="000556F9" w:rsidRPr="004D3B63" w:rsidTr="0066133F">
        <w:trPr>
          <w:trHeight w:val="1079"/>
        </w:trPr>
        <w:tc>
          <w:tcPr>
            <w:tcW w:w="2245" w:type="dxa"/>
          </w:tcPr>
          <w:p w:rsidR="000556F9" w:rsidRPr="004D3B63" w:rsidRDefault="000556F9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–познаје узроке и физиолошке последице заразних болести, познаје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главне компоненте намирница и њихову хранљиву вредност;</w:t>
            </w:r>
          </w:p>
        </w:tc>
      </w:tr>
    </w:tbl>
    <w:p w:rsidR="000556F9" w:rsidRPr="004D3B63" w:rsidRDefault="000556F9" w:rsidP="000E2EF2">
      <w:pPr>
        <w:jc w:val="both"/>
        <w:rPr>
          <w:rFonts w:ascii="Arial" w:hAnsi="Arial" w:cs="Arial"/>
          <w:b/>
          <w:bCs/>
        </w:rPr>
      </w:pPr>
    </w:p>
    <w:p w:rsidR="000556F9" w:rsidRPr="004D3B63" w:rsidRDefault="000556F9" w:rsidP="000556F9">
      <w:pPr>
        <w:jc w:val="center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7.РАЗРЕД</w:t>
      </w:r>
    </w:p>
    <w:p w:rsidR="000556F9" w:rsidRPr="004D3B63" w:rsidRDefault="000556F9" w:rsidP="000556F9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Наслеђивање и еволуција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556F9" w:rsidRPr="004D3B63" w:rsidTr="0066133F">
        <w:trPr>
          <w:trHeight w:val="1133"/>
        </w:trPr>
        <w:tc>
          <w:tcPr>
            <w:tcW w:w="2245" w:type="dxa"/>
          </w:tcPr>
          <w:p w:rsidR="000556F9" w:rsidRPr="004D3B63" w:rsidRDefault="000556F9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да свака ћелија у организму садржи генетички материјал</w:t>
            </w:r>
            <w:r w:rsidR="00443AF1" w:rsidRPr="004D3B63">
              <w:rPr>
                <w:rFonts w:ascii="Arial" w:hAnsi="Arial" w:cs="Arial"/>
              </w:rPr>
              <w:t>;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ћелије прокарија и еукарија</w:t>
            </w:r>
            <w:r w:rsidR="00443AF1" w:rsidRPr="004D3B63">
              <w:rPr>
                <w:rFonts w:ascii="Arial" w:hAnsi="Arial" w:cs="Arial"/>
              </w:rPr>
              <w:t>;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наброји и опише делове једра</w:t>
            </w:r>
            <w:r w:rsidR="00443AF1" w:rsidRPr="004D3B63">
              <w:rPr>
                <w:rFonts w:ascii="Arial" w:hAnsi="Arial" w:cs="Arial"/>
              </w:rPr>
              <w:t>;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за појам и основну улогу хромозома</w:t>
            </w:r>
            <w:r w:rsidR="00443AF1" w:rsidRPr="004D3B63">
              <w:rPr>
                <w:rFonts w:ascii="Arial" w:hAnsi="Arial" w:cs="Arial"/>
              </w:rPr>
              <w:t>;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за улогу Грегора Мендела у зачетку генетике</w:t>
            </w:r>
            <w:r w:rsidR="00443AF1" w:rsidRPr="004D3B63">
              <w:rPr>
                <w:rFonts w:ascii="Arial" w:hAnsi="Arial" w:cs="Arial"/>
              </w:rPr>
              <w:t>;</w:t>
            </w:r>
          </w:p>
          <w:p w:rsidR="000556F9" w:rsidRPr="004D3B63" w:rsidRDefault="000556F9" w:rsidP="000556F9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-израчунава вероватноћу наслеђивања пола код људи</w:t>
            </w:r>
            <w:r w:rsidR="00443AF1" w:rsidRPr="004D3B63">
              <w:rPr>
                <w:rFonts w:ascii="Arial" w:hAnsi="Arial" w:cs="Arial"/>
              </w:rPr>
              <w:t>;</w:t>
            </w:r>
          </w:p>
        </w:tc>
      </w:tr>
      <w:tr w:rsidR="000556F9" w:rsidRPr="004D3B63" w:rsidTr="0066133F">
        <w:trPr>
          <w:trHeight w:val="1079"/>
        </w:trPr>
        <w:tc>
          <w:tcPr>
            <w:tcW w:w="2245" w:type="dxa"/>
          </w:tcPr>
          <w:p w:rsidR="000556F9" w:rsidRPr="004D3B63" w:rsidRDefault="000556F9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-уочава и наводи сличности и разлике између биљних и животињскихћелија;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одреди везу између гена и хромозома;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телесне хромозоме од полних хромозома;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механизам настанка зигота;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зашто потомци личе на родитеље и њихове претке, али нису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идентични са њима;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начине настајања грешака у генетичком материјалу;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да на развиће организама поред генетичког материјала утиче и</w:t>
            </w:r>
          </w:p>
          <w:p w:rsidR="000556F9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средина;</w:t>
            </w:r>
          </w:p>
        </w:tc>
      </w:tr>
      <w:tr w:rsidR="000556F9" w:rsidRPr="004D3B63" w:rsidTr="0066133F">
        <w:trPr>
          <w:trHeight w:val="1061"/>
        </w:trPr>
        <w:tc>
          <w:tcPr>
            <w:tcW w:w="2245" w:type="dxa"/>
          </w:tcPr>
          <w:p w:rsidR="000556F9" w:rsidRPr="004D3B63" w:rsidRDefault="000556F9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ВРЛО ДОБАР 4</w:t>
            </w:r>
          </w:p>
        </w:tc>
        <w:tc>
          <w:tcPr>
            <w:tcW w:w="7105" w:type="dxa"/>
          </w:tcPr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појам кариотип и кариограм;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промене на хромозомима током ћелијске деобе и да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разликује појмове: хомологни хромозоми и хроматиде;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грађу гена, као фактора наслеђивања;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да полне ћелије настају од посебних ћелија у организму;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-повезује фазе ћелијског циклуса са променама наследног материјала;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-графички приказује испољавање болести кроз рецесивне алеле;</w:t>
            </w:r>
          </w:p>
          <w:p w:rsidR="000556F9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-шематски приказује и објашњава наслеђивање пола код људи;</w:t>
            </w:r>
          </w:p>
        </w:tc>
      </w:tr>
      <w:tr w:rsidR="000556F9" w:rsidRPr="004D3B63" w:rsidTr="0066133F">
        <w:trPr>
          <w:trHeight w:val="1079"/>
        </w:trPr>
        <w:tc>
          <w:tcPr>
            <w:tcW w:w="2245" w:type="dxa"/>
          </w:tcPr>
          <w:p w:rsidR="000556F9" w:rsidRPr="004D3B63" w:rsidRDefault="000556F9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ћелијски метаболизам;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-упоређује хромозоме прокарија и еукарија;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-сагледава разлике између митозе и мејозе и њихову улогу у развићу иразмножавању вишећелијских организама;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шематски прикаже и објасни три Менделова правила;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-аргументује везу између наследних болести и утицаја животне средине;</w:t>
            </w:r>
          </w:p>
          <w:p w:rsidR="000556F9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-графички приказује испољавање болести кроз рецесивне алеле;</w:t>
            </w:r>
          </w:p>
        </w:tc>
      </w:tr>
    </w:tbl>
    <w:p w:rsidR="000556F9" w:rsidRPr="004D3B63" w:rsidRDefault="000556F9" w:rsidP="000556F9">
      <w:pPr>
        <w:jc w:val="both"/>
        <w:rPr>
          <w:rFonts w:ascii="Arial" w:hAnsi="Arial" w:cs="Arial"/>
          <w:b/>
          <w:bCs/>
        </w:rPr>
      </w:pPr>
    </w:p>
    <w:p w:rsidR="00443AF1" w:rsidRPr="004D3B63" w:rsidRDefault="00443AF1" w:rsidP="000556F9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Јединство грађе и функције као основа живота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43AF1" w:rsidRPr="004D3B63" w:rsidTr="0066133F">
        <w:trPr>
          <w:trHeight w:val="1133"/>
        </w:trPr>
        <w:tc>
          <w:tcPr>
            <w:tcW w:w="2245" w:type="dxa"/>
          </w:tcPr>
          <w:p w:rsidR="00443AF1" w:rsidRPr="004D3B63" w:rsidRDefault="00443AF1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–разликује симетрију тела 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разликује и објасни животне форме гљива;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типове стабала код васкуларних биљака;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да је ћелија најмања јединица грађе и функције свих вишећелијскихорганизама;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начине размножавања биљака (бесполно, полно, вегетативно);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повеже раст биљке с клијањем семена и развојем биљних ткива;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-наводи врсте телесног покривача код 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резлике између спољашњег и унутрашњег скелета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наведе и објасни грађу нервног система код различитих групаживотиња;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-наводи начине пријема и реаговања животиња на дражи из спољашњесредине;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значај процеса исхране у обезбеђивању енергије за све животнепроцесе;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основне улоге крви;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-наводи органе за излучивање код човека и разуме њихову основну улогу;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бесполно и полно размножавање животиња;</w:t>
            </w:r>
          </w:p>
        </w:tc>
      </w:tr>
      <w:tr w:rsidR="00443AF1" w:rsidRPr="004D3B63" w:rsidTr="0066133F">
        <w:trPr>
          <w:trHeight w:val="1079"/>
        </w:trPr>
        <w:tc>
          <w:tcPr>
            <w:tcW w:w="2245" w:type="dxa"/>
          </w:tcPr>
          <w:p w:rsidR="00443AF1" w:rsidRPr="004D3B63" w:rsidRDefault="00443AF1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-уочава везу између симетрије, цефализације и сегментације организама;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критеријуме за груписање једноћелијских протиста;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значај гљива за природу и човека;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рад стоминог апарата;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-уочава сличности и разлике између биљних ткива;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нацрта и обележи попречни пресек листа;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начине размножавања биљака без семена и биљака са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семеном;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-наводи примере покрета биљака;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састав телесног покривача код 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-упоређује типове скелета код бескичмењака и кичмењака;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начине пријема и реаговања животиња на дражи из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спољашње средине;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-упоређује грађу и функцију различитих чула 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грађу нервног система код различитих група 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-уочава разлике у начину исхране и грађи система органа за варење кодживотиња;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значај процеса дисања у обезбеђивању енергије за свеживотне процесе;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и шематски прикаже отворен и затворен крвни систем;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-наводи грађу и функцију система органа за излучивање код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бескичмењака и кичмењака;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разлику између спољашњег и унутрашњег оплођења;</w:t>
            </w:r>
          </w:p>
        </w:tc>
      </w:tr>
      <w:tr w:rsidR="00443AF1" w:rsidRPr="004D3B63" w:rsidTr="0066133F">
        <w:trPr>
          <w:trHeight w:val="1061"/>
        </w:trPr>
        <w:tc>
          <w:tcPr>
            <w:tcW w:w="2245" w:type="dxa"/>
          </w:tcPr>
          <w:p w:rsidR="00443AF1" w:rsidRPr="004D3B63" w:rsidRDefault="00443AF1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ВРЛО ДОБАР 4</w:t>
            </w:r>
          </w:p>
        </w:tc>
        <w:tc>
          <w:tcPr>
            <w:tcW w:w="7105" w:type="dxa"/>
          </w:tcPr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значај изгледа тела животиња у таксономији;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сличности и разлике у грађи и начину живота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једноћелијских протиста;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-уочава повезаност алге и гљиве у форми лишаја;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повезаност грађе и функције биљних органа;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-описује прилагођености биљака за боље расејавање семена;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значај пупољака за развој биљке;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повеже грађу и улогу рожних творевина;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састав костију кичмењака;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-наводи особине и типове мишића код одређених група 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-упоређује грађу и функцију различитих чула 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грађу и функцију нервне ћелије и нервног ткива;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-уочава разлику у начину дисања и у грађи система органа за дисање кодживотиња;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-упоређује грађу и улогу крвних ћелија;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процес стварања мокраће;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-наводи начине размножавања код бескичмењака и кичмењака;</w:t>
            </w:r>
          </w:p>
        </w:tc>
      </w:tr>
      <w:tr w:rsidR="00443AF1" w:rsidRPr="004D3B63" w:rsidTr="0066133F">
        <w:trPr>
          <w:trHeight w:val="1079"/>
        </w:trPr>
        <w:tc>
          <w:tcPr>
            <w:tcW w:w="2245" w:type="dxa"/>
          </w:tcPr>
          <w:p w:rsidR="00443AF1" w:rsidRPr="004D3B63" w:rsidRDefault="00443AF1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и објашњава чланковитост у биљном царству;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-повезује знања из биологије и математике израдом адекватних задатака;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-припрема и поставља оглед за узгајање инфузорија;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одреди положај гљива и лишајева на дрвету живота;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-шематски приказује и објашњава значај исхране, дисања и излучивањакод биљака;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-упоређује животне циклусе различитих група биљака;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-упоређује грађу и функцију творних и трајних ткива;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-упоређује телесне омотаче и њихове улоге код различитих група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животиња;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-уочава и објашњава повезаност грађе и функције локомоторног система;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на примеру рефлексну реакцију код човека;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правила трансфузије крви у АБО и Rh- фактор систему;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значај пречишћавања крви;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и упоређује начине размножавања код бескичмењака и</w:t>
            </w:r>
          </w:p>
          <w:p w:rsidR="00443AF1" w:rsidRPr="004D3B63" w:rsidRDefault="00443AF1" w:rsidP="00443AF1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кичмењака;</w:t>
            </w:r>
          </w:p>
        </w:tc>
      </w:tr>
    </w:tbl>
    <w:p w:rsidR="00443AF1" w:rsidRPr="004D3B63" w:rsidRDefault="00443AF1" w:rsidP="000556F9">
      <w:pPr>
        <w:jc w:val="both"/>
        <w:rPr>
          <w:rFonts w:ascii="Arial" w:hAnsi="Arial" w:cs="Arial"/>
          <w:b/>
          <w:bCs/>
        </w:rPr>
      </w:pPr>
    </w:p>
    <w:p w:rsidR="00443AF1" w:rsidRPr="004D3B63" w:rsidRDefault="00443AF1" w:rsidP="000556F9">
      <w:pPr>
        <w:jc w:val="both"/>
        <w:rPr>
          <w:rFonts w:ascii="Arial" w:hAnsi="Arial" w:cs="Arial"/>
          <w:b/>
          <w:bCs/>
        </w:rPr>
      </w:pPr>
    </w:p>
    <w:p w:rsidR="00443AF1" w:rsidRPr="004D3B63" w:rsidRDefault="00443AF1" w:rsidP="000556F9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lastRenderedPageBreak/>
        <w:t>НАСТАВНА ТЕМА: Порекло и разноврсност живог света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43AF1" w:rsidRPr="004D3B63" w:rsidTr="0066133F">
        <w:trPr>
          <w:trHeight w:val="1133"/>
        </w:trPr>
        <w:tc>
          <w:tcPr>
            <w:tcW w:w="2245" w:type="dxa"/>
          </w:tcPr>
          <w:p w:rsidR="00443AF1" w:rsidRPr="004D3B63" w:rsidRDefault="00443AF1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наведе карактеристике живих бића, препознаје лабораторијскиприбор, зна да користи лупу и микроскоп;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да се жива бића састоје из ћелија и основну грађу ћелије, зна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основне разлике између биљне и животињске ћелије;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-познаје основну грађу биљака, животиња и човека, основну</w:t>
            </w:r>
          </w:p>
          <w:p w:rsidR="00443AF1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организацију и улогу биљних и животињских органа;</w:t>
            </w:r>
          </w:p>
        </w:tc>
      </w:tr>
      <w:tr w:rsidR="00443AF1" w:rsidRPr="004D3B63" w:rsidTr="0066133F">
        <w:trPr>
          <w:trHeight w:val="1079"/>
        </w:trPr>
        <w:tc>
          <w:tcPr>
            <w:tcW w:w="2245" w:type="dxa"/>
          </w:tcPr>
          <w:p w:rsidR="00443AF1" w:rsidRPr="004D3B63" w:rsidRDefault="00443AF1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–разуме да постоје разлике у грађи ћелија у зависности од њихове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функције, познаје најважније органеле и њихове улоге, зна разлике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између биљне и животињске ћелије, познаје нивое организације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вишећелијског организма, зна шта је наследни материјал и његову улогу;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-примењује основне лабораторијске методе, посматрање ћелија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микроскопом;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-познаје животне процесе : исхрану, дисање, излучивање, транспортматерија, размножавање код биљака и животиња и најважније органекоји обављају те функције;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значај дисања, исхране и излучивања;</w:t>
            </w:r>
          </w:p>
          <w:p w:rsidR="00443AF1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полно од бесполног размножавања;</w:t>
            </w:r>
          </w:p>
        </w:tc>
      </w:tr>
      <w:tr w:rsidR="00443AF1" w:rsidRPr="004D3B63" w:rsidTr="0066133F">
        <w:trPr>
          <w:trHeight w:val="1061"/>
        </w:trPr>
        <w:tc>
          <w:tcPr>
            <w:tcW w:w="2245" w:type="dxa"/>
          </w:tcPr>
          <w:p w:rsidR="00443AF1" w:rsidRPr="004D3B63" w:rsidRDefault="00443AF1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уме да објасни појам еволуције и основне факторе који доводе до ње;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да се у ћелијама разлажу сложене материје при чему настаје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енергија;</w:t>
            </w:r>
          </w:p>
          <w:p w:rsidR="00443AF1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везу између биологије и појединих биолошких дисциплина;</w:t>
            </w:r>
          </w:p>
        </w:tc>
      </w:tr>
      <w:tr w:rsidR="00443AF1" w:rsidRPr="004D3B63" w:rsidTr="0066133F">
        <w:trPr>
          <w:trHeight w:val="1079"/>
        </w:trPr>
        <w:tc>
          <w:tcPr>
            <w:tcW w:w="2245" w:type="dxa"/>
          </w:tcPr>
          <w:p w:rsidR="00443AF1" w:rsidRPr="004D3B63" w:rsidRDefault="00443AF1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-примењује критеријуме за разликовање живог од неживог у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граничним случајевима;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повезаност појединих животних процеса: дисања, исхране,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излучивања;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појам еволуције и како се организми прилагођавају на одређенеуслове живота;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-показује веће интересовање, поставља питања, наводи примере,</w:t>
            </w:r>
          </w:p>
          <w:p w:rsidR="00443AF1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примењује методе за упознавање природе;</w:t>
            </w:r>
          </w:p>
        </w:tc>
      </w:tr>
    </w:tbl>
    <w:p w:rsidR="00443AF1" w:rsidRPr="004D3B63" w:rsidRDefault="00443AF1" w:rsidP="000556F9">
      <w:pPr>
        <w:jc w:val="both"/>
        <w:rPr>
          <w:rFonts w:ascii="Arial" w:hAnsi="Arial" w:cs="Arial"/>
          <w:b/>
          <w:bCs/>
        </w:rPr>
      </w:pPr>
    </w:p>
    <w:p w:rsidR="00443AF1" w:rsidRPr="004D3B63" w:rsidRDefault="00CD567B" w:rsidP="000556F9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Живот у екосистему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CD567B" w:rsidRPr="004D3B63" w:rsidTr="0066133F">
        <w:trPr>
          <w:trHeight w:val="1133"/>
        </w:trPr>
        <w:tc>
          <w:tcPr>
            <w:tcW w:w="2245" w:type="dxa"/>
          </w:tcPr>
          <w:p w:rsidR="00CD567B" w:rsidRPr="004D3B63" w:rsidRDefault="00CD567B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-дефинише основне еколошке појмове (животна средина, станиште,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животна заједница, популација, еколошка ниша, екосистем,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биодиверзитет, биосфера);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представнике екосистема у непосредном окружењу и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одговорно се односи према њима;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-дефинише биодиверзитет;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утицаје људског деловања на животну средину, основнемере заштите животне средине;</w:t>
            </w:r>
          </w:p>
        </w:tc>
      </w:tr>
      <w:tr w:rsidR="00CD567B" w:rsidRPr="004D3B63" w:rsidTr="0066133F">
        <w:trPr>
          <w:trHeight w:val="1079"/>
        </w:trPr>
        <w:tc>
          <w:tcPr>
            <w:tcW w:w="2245" w:type="dxa"/>
          </w:tcPr>
          <w:p w:rsidR="00CD567B" w:rsidRPr="004D3B63" w:rsidRDefault="00CD567B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ДОБАР 3</w:t>
            </w:r>
          </w:p>
        </w:tc>
        <w:tc>
          <w:tcPr>
            <w:tcW w:w="7105" w:type="dxa"/>
          </w:tcPr>
          <w:p w:rsidR="00CD567B" w:rsidRPr="004D3B63" w:rsidRDefault="00CD567B" w:rsidP="0066133F">
            <w:pPr>
              <w:jc w:val="both"/>
              <w:rPr>
                <w:rFonts w:ascii="Arial" w:hAnsi="Arial" w:cs="Arial"/>
              </w:rPr>
            </w:pP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значење основних еколошких појмова (животна средина,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станиште, животна заједница, популација, еколошка ниша, екосистем,биодиверзитет, биосфера);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-описује значај биодиверзитета и властите одговорности за његову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заштиту;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значај мера заштите животне средине из аспекта одрживог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развоја;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основне односе међу члановима екосистема;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типичне екосистеме у Србији;</w:t>
            </w:r>
          </w:p>
        </w:tc>
      </w:tr>
      <w:tr w:rsidR="00CD567B" w:rsidRPr="004D3B63" w:rsidTr="0066133F">
        <w:trPr>
          <w:trHeight w:val="1061"/>
        </w:trPr>
        <w:tc>
          <w:tcPr>
            <w:tcW w:w="2245" w:type="dxa"/>
          </w:tcPr>
          <w:p w:rsidR="00CD567B" w:rsidRPr="004D3B63" w:rsidRDefault="00CD567B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-описује основне односе међу члановима екосистема и објашњава какоделови екосистема утичу једни на друге;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-увиђа значај циклуса кружења најважнијих елемената у екосистему;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типичне екосистеме и њихове најважније представнике уСрбији (биодиверзитет Србије);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-успоставља везу између узрока и последица штетног дејства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загађујућих супстанци на живи свет и животну средину;</w:t>
            </w:r>
          </w:p>
        </w:tc>
      </w:tr>
      <w:tr w:rsidR="00CD567B" w:rsidRPr="004D3B63" w:rsidTr="0066133F">
        <w:trPr>
          <w:trHeight w:val="1079"/>
        </w:trPr>
        <w:tc>
          <w:tcPr>
            <w:tcW w:w="2245" w:type="dxa"/>
          </w:tcPr>
          <w:p w:rsidR="00CD567B" w:rsidRPr="004D3B63" w:rsidRDefault="00CD567B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преносе супстанце и енергије у екосистему, као и развоји еволуцију екосистема;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-процењује значај мера заштите, очувања и унапређивања животне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средине и зна како може да их примени;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-повезује распоред биома на Земљи с чиниоцима који га одређују;</w:t>
            </w:r>
          </w:p>
          <w:p w:rsidR="00CD567B" w:rsidRPr="004D3B63" w:rsidRDefault="00CD567B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</w:t>
            </w:r>
            <w:r w:rsidR="007A4E1F" w:rsidRPr="004D3B63">
              <w:rPr>
                <w:rFonts w:ascii="Arial" w:hAnsi="Arial" w:cs="Arial"/>
              </w:rPr>
              <w:t>р</w:t>
            </w:r>
            <w:r w:rsidRPr="004D3B63">
              <w:rPr>
                <w:rFonts w:ascii="Arial" w:hAnsi="Arial" w:cs="Arial"/>
              </w:rPr>
              <w:t>азуме значај примене принципа одрживог развоја у свакодневном</w:t>
            </w:r>
          </w:p>
          <w:p w:rsidR="00CD567B" w:rsidRPr="004D3B63" w:rsidRDefault="007A4E1F" w:rsidP="00CD567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</w:t>
            </w:r>
            <w:r w:rsidR="00CD567B" w:rsidRPr="004D3B63">
              <w:rPr>
                <w:rFonts w:ascii="Arial" w:hAnsi="Arial" w:cs="Arial"/>
              </w:rPr>
              <w:t>ивоту</w:t>
            </w:r>
            <w:r w:rsidRPr="004D3B63">
              <w:rPr>
                <w:rFonts w:ascii="Arial" w:hAnsi="Arial" w:cs="Arial"/>
              </w:rPr>
              <w:t>;</w:t>
            </w:r>
          </w:p>
        </w:tc>
      </w:tr>
    </w:tbl>
    <w:p w:rsidR="00CD567B" w:rsidRPr="004D3B63" w:rsidRDefault="00CD567B" w:rsidP="000556F9">
      <w:pPr>
        <w:jc w:val="both"/>
        <w:rPr>
          <w:rFonts w:ascii="Arial" w:hAnsi="Arial" w:cs="Arial"/>
          <w:b/>
          <w:bCs/>
        </w:rPr>
      </w:pPr>
    </w:p>
    <w:p w:rsidR="007A4E1F" w:rsidRPr="004D3B63" w:rsidRDefault="007A4E1F" w:rsidP="000556F9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Човек и здравље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7A4E1F" w:rsidRPr="004D3B63" w:rsidTr="0066133F">
        <w:trPr>
          <w:trHeight w:val="1133"/>
        </w:trPr>
        <w:tc>
          <w:tcPr>
            <w:tcW w:w="2245" w:type="dxa"/>
          </w:tcPr>
          <w:p w:rsidR="007A4E1F" w:rsidRPr="004D3B63" w:rsidRDefault="007A4E1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-именује и одређује положај органа човека;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ште је адолесценција;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идентификује елементе здравог начина живота и у односу на њих уме да процени сопствене животне навике и да избегава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ризична понашања;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најчешће болести, стања, деформитете;</w:t>
            </w:r>
          </w:p>
        </w:tc>
      </w:tr>
      <w:tr w:rsidR="007A4E1F" w:rsidRPr="004D3B63" w:rsidTr="0066133F">
        <w:trPr>
          <w:trHeight w:val="1079"/>
        </w:trPr>
        <w:tc>
          <w:tcPr>
            <w:tcW w:w="2245" w:type="dxa"/>
          </w:tcPr>
          <w:p w:rsidR="007A4E1F" w:rsidRPr="004D3B63" w:rsidRDefault="007A4E1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-описује улоге органа;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-познаје биолошки смисао адолесценције;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примени мере превенције, а посебно схвата значај вакцинације усклопу тих мера;</w:t>
            </w:r>
          </w:p>
        </w:tc>
      </w:tr>
      <w:tr w:rsidR="007A4E1F" w:rsidRPr="004D3B63" w:rsidTr="007A4E1F">
        <w:trPr>
          <w:trHeight w:val="620"/>
        </w:trPr>
        <w:tc>
          <w:tcPr>
            <w:tcW w:w="2245" w:type="dxa"/>
          </w:tcPr>
          <w:p w:rsidR="007A4E1F" w:rsidRPr="004D3B63" w:rsidRDefault="007A4E1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-уoчава повезаност између грађе и функције органа и органских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система човека;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физиолошке процесе организма човека и њихову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повезаност;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општа знања о променама у пубертету повеже са сопственимискуствима и да се одговорно понаша у вези с репродуктивнимздрављем;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-процењује када може сâм себи да помогне и када је потребно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потражити лекарску помоћ;</w:t>
            </w:r>
          </w:p>
        </w:tc>
      </w:tr>
      <w:tr w:rsidR="007A4E1F" w:rsidRPr="004D3B63" w:rsidTr="0066133F">
        <w:trPr>
          <w:trHeight w:val="1079"/>
        </w:trPr>
        <w:tc>
          <w:tcPr>
            <w:tcW w:w="2245" w:type="dxa"/>
          </w:tcPr>
          <w:p w:rsidR="007A4E1F" w:rsidRPr="004D3B63" w:rsidRDefault="007A4E1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ОДЛИЧАН 5</w:t>
            </w:r>
          </w:p>
        </w:tc>
        <w:tc>
          <w:tcPr>
            <w:tcW w:w="7105" w:type="dxa"/>
          </w:tcPr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-тумачи садејство нервног и ендокриног система у одржавању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хомеостазе организма човека;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улогу нервног и ендокриног система на настанак промене у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адолесценцији;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механизме и поремећаје функције органских система и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истиче значај имунитета;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животне стилове и утицај медија на понашање младих;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-повезује настанак болести (посебно болести зависности) с ризичнимоблицима понашања и са стресом (односно с поремећајима психичкогстања и здравља личности):</w:t>
            </w:r>
          </w:p>
        </w:tc>
      </w:tr>
    </w:tbl>
    <w:p w:rsidR="007A4E1F" w:rsidRPr="004D3B63" w:rsidRDefault="007A4E1F" w:rsidP="000556F9">
      <w:pPr>
        <w:jc w:val="both"/>
        <w:rPr>
          <w:rFonts w:ascii="Arial" w:hAnsi="Arial" w:cs="Arial"/>
          <w:b/>
          <w:bCs/>
        </w:rPr>
      </w:pPr>
    </w:p>
    <w:p w:rsidR="007A4E1F" w:rsidRPr="004D3B63" w:rsidRDefault="007A4E1F" w:rsidP="007A4E1F">
      <w:pPr>
        <w:jc w:val="center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8. РАЗРЕД</w:t>
      </w:r>
    </w:p>
    <w:p w:rsidR="007A4E1F" w:rsidRPr="004D3B63" w:rsidRDefault="007A4E1F" w:rsidP="007A4E1F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Јединство грађе и функције као основа живота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7A4E1F" w:rsidRPr="004D3B63" w:rsidTr="0066133F">
        <w:trPr>
          <w:trHeight w:val="1133"/>
        </w:trPr>
        <w:tc>
          <w:tcPr>
            <w:tcW w:w="2245" w:type="dxa"/>
          </w:tcPr>
          <w:p w:rsidR="007A4E1F" w:rsidRPr="004D3B63" w:rsidRDefault="007A4E1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да је ћелија најмања јединица грађе свих вишећелијских организма учијим се одељцима одвијају разноврсни процеси, и зна основнекарактеристике грађе тих ћелија;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дефинише појам и значај матичних ћелија;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да наведе које су ћелијске органеле пример великог односа измеђуповршине и запремине;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дефинише грађу и улогу ензима, њихов значај за жива бића;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дефинише улогу ендокриног система и значај хомеостазе;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улогу и значај чулних ћелија, као и поделу рецептора;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препознаје и објашњава грађу нервног система и улогу делова нервногсистема;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појам рефлекса и његов значај за организам;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уме да наведе поремећаје ендокриног, нервног и чулног система;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дефинише појам и значај хомеостазе;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разуме појам и значај процеса фотосинтезе;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појам и значај процеса ћелијског дисања;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схвата и објашњава појам и значај процеса транспирације;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схвата и објашњава значај сталности телесне температуре;</w:t>
            </w:r>
          </w:p>
        </w:tc>
      </w:tr>
      <w:tr w:rsidR="007A4E1F" w:rsidRPr="004D3B63" w:rsidTr="0066133F">
        <w:trPr>
          <w:trHeight w:val="1079"/>
        </w:trPr>
        <w:tc>
          <w:tcPr>
            <w:tcW w:w="2245" w:type="dxa"/>
          </w:tcPr>
          <w:p w:rsidR="007A4E1F" w:rsidRPr="004D3B63" w:rsidRDefault="007A4E1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-наводи и објашњава улогу ћелијских органела;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поделу матичних ћелија и њихову употребу;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однос запремине и површине, као један од основних принципаекономичности живих бића;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регулацију ензимске реакције и њен значај;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препознаје и објашњава улоге различитих хормона;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основне особине нервних ћелија и њихову грађу; значај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синапси и неуротрансмитера и особине мишићних ћелија;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начин функционисања чулног система (чуло вида, слуха, мириса,укуса) и грађу нервног система и улогу делова нервног система;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начин деловања рефлексног лука;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и разуме узроке настанка поремећаја нервног, ендокриног ичулног система;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и разуме физичке и хемијске параметре који утичу на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хомеостазу;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факторе који утичу на интензитет фотосинтезе;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разуме процес ћелијског дисања;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схвата и објашњава како транспирација функционише;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- разуме, објашњава и на примерима препознаје поделу живих бића узависности од начина одржавања температуре;</w:t>
            </w:r>
          </w:p>
        </w:tc>
      </w:tr>
      <w:tr w:rsidR="007A4E1F" w:rsidRPr="004D3B63" w:rsidTr="0066133F">
        <w:trPr>
          <w:trHeight w:val="620"/>
        </w:trPr>
        <w:tc>
          <w:tcPr>
            <w:tcW w:w="2245" w:type="dxa"/>
          </w:tcPr>
          <w:p w:rsidR="007A4E1F" w:rsidRPr="004D3B63" w:rsidRDefault="007A4E1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ВРЛО ДОБАР 4</w:t>
            </w:r>
          </w:p>
        </w:tc>
        <w:tc>
          <w:tcPr>
            <w:tcW w:w="7105" w:type="dxa"/>
          </w:tcPr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 конкретном примеру препознаје органеле и истиче разлике измеђућелија;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анализира употребу матичних ћелија у лечењу болести;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на конкретним примерима препознаје, објашњава и анализира односзапремине и површине, као и принципе економичности живих бића;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препознаје, описује и анализира на конкретном примеру улогу одређенихензима;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биљне хормоне и хормоне бескичмењака; анализира значајхормона на конкретним примерима;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-на конкретном примеру анализира значај чулних, нервних и мишићнихћелија као и грађу и улогу чулног и нервног система;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на конкретном примеру описује и анализира рефлексни лук и типоверефлекса;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и на конкретном примеру уочава и анализира поремећајенервног, ендокриног и чулног система;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на конкретном примеру објашњава механизам негативне и позитивнеповратне спреге;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начин вршења фотосинтезе, разликујући светлу и тамну фазу ињихове производе;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и на примерима препознаје процес аеробног и анаеробногдисања;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схвата, објашњава и на примерима препознаје типове транспирације;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схвата и објашњава механизме регулације телесне температуре кодразличитих група живих бића;</w:t>
            </w:r>
          </w:p>
        </w:tc>
      </w:tr>
      <w:tr w:rsidR="007A4E1F" w:rsidRPr="004D3B63" w:rsidTr="0066133F">
        <w:trPr>
          <w:trHeight w:val="1079"/>
        </w:trPr>
        <w:tc>
          <w:tcPr>
            <w:tcW w:w="2245" w:type="dxa"/>
          </w:tcPr>
          <w:p w:rsidR="007A4E1F" w:rsidRPr="004D3B63" w:rsidRDefault="007A4E1F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-анализира значај ћелијских органела и метаболизма ћелије;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коментарише, анализира и изводи закључке о моралним дилемама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везаним за истраживање матичних ћелија;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и анализира значај принципа економичности живих бића иповезује га са адаптацијама;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схвата и објашњава примену ензима у производњи хране и лекова;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и разуме главне морфолошке и функционалне карактеристике органакоји информишу организам о стању у околини и њихову улогу уодржавању унутрашње равнотеже (улога нервног система) као и органакоји реагују на промене у околини и карактеристике органа које враћајуорганизам у равнотежу онда када је из ње избачен (стресно стање – улогаендокриног система);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анализира рефлексе, изводе закључке о њима и то објашњава на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конкретном примеру;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-схвата важност и начине очувања здравља и примењује их у пракси;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анализира значај негативне и позитивне повратне спреге;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анализира на конкретном примеру процес фотосинтезе;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анализира на конкретним примерима процес ћелијског дисања;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 xml:space="preserve">- анализира на конкретним примерима процес транспирације, адаптацијебиљака на транспирацију и факторе који утичу на овај </w:t>
            </w:r>
            <w:r w:rsidRPr="004D3B63">
              <w:rPr>
                <w:rFonts w:ascii="Arial" w:hAnsi="Arial" w:cs="Arial"/>
              </w:rPr>
              <w:lastRenderedPageBreak/>
              <w:t>процес</w:t>
            </w:r>
            <w:r w:rsidR="00DC6C6D" w:rsidRPr="004D3B63">
              <w:rPr>
                <w:rFonts w:ascii="Arial" w:hAnsi="Arial" w:cs="Arial"/>
              </w:rPr>
              <w:t>;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анализира на конкретним примерима ендотерме, ектотерме,</w:t>
            </w:r>
          </w:p>
          <w:p w:rsidR="007A4E1F" w:rsidRPr="004D3B63" w:rsidRDefault="007A4E1F" w:rsidP="007A4E1F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поикилотерме и хомеотерме</w:t>
            </w:r>
            <w:r w:rsidR="00DC6C6D" w:rsidRPr="004D3B63">
              <w:rPr>
                <w:rFonts w:ascii="Arial" w:hAnsi="Arial" w:cs="Arial"/>
              </w:rPr>
              <w:t>;</w:t>
            </w:r>
          </w:p>
        </w:tc>
      </w:tr>
    </w:tbl>
    <w:p w:rsidR="007A4E1F" w:rsidRPr="004D3B63" w:rsidRDefault="007A4E1F" w:rsidP="007A4E1F">
      <w:pPr>
        <w:jc w:val="both"/>
        <w:rPr>
          <w:rFonts w:ascii="Arial" w:hAnsi="Arial" w:cs="Arial"/>
          <w:b/>
          <w:bCs/>
        </w:rPr>
      </w:pPr>
    </w:p>
    <w:p w:rsidR="00DC6C6D" w:rsidRPr="004D3B63" w:rsidRDefault="00DC6C6D" w:rsidP="007A4E1F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Човек и здравље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C6C6D" w:rsidRPr="004D3B63" w:rsidTr="0066133F">
        <w:trPr>
          <w:trHeight w:val="1133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именује и одређује положај органа човека,крв, улоге;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ште је адолесценција,пубертет,контрацепција;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идентификује елементе здравог начина живота и у односу на њихуме да процени сопствене животне навике и да избегава ризичнапонашања;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најчешће болести, стања, деформитете,утицаја нездравихстилова живота ;oдговорно се односи према свом здрављу;</w:t>
            </w:r>
          </w:p>
        </w:tc>
      </w:tr>
      <w:tr w:rsidR="00DC6C6D" w:rsidRPr="004D3B63" w:rsidTr="0066133F">
        <w:trPr>
          <w:trHeight w:val="1079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-описује улоге органа,крви;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-познаје биолошки смисао адолесценције,пубертета,контрацепција,полнопреносиве болести;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примени мере превенције за очување здравља,личне хигијене;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-познаје утицај хормона на промене у пубертету;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-познаје здраве стилове живота;</w:t>
            </w:r>
          </w:p>
        </w:tc>
      </w:tr>
      <w:tr w:rsidR="00DC6C6D" w:rsidRPr="004D3B63" w:rsidTr="0066133F">
        <w:trPr>
          <w:trHeight w:val="620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-уoчава повезаност између грађе и функције нервног и ендокриног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система,хормона пубертета;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физиолошке процесе организма човека и њихову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повезаност;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општа знања о променама у пубертету повеже са сопственимискуствима и да се одговорно понаша у вези с репродуктивним здрављем;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-процењује када може сâм себи да помогне и када је потребно потражитилекарску помоћ;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-уочава здраве стилове живота,утицај медисјких садржаја на понашањемладих;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-истражује користи икт у истраживању обради података чита графиконе итабеларно приказује;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-описује поремећаје који настају нездравим стиловима живота;</w:t>
            </w:r>
          </w:p>
        </w:tc>
      </w:tr>
      <w:tr w:rsidR="00DC6C6D" w:rsidRPr="004D3B63" w:rsidTr="0066133F">
        <w:trPr>
          <w:trHeight w:val="1079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-тумачи садејство нервног и ендокриног система у одржавању хомеостазеорганизма човека;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улогу нервног и ендокриног система на настанак промене у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адолесценцији,пубертету,зна о полно преносивим болестима,заштиту однежељене трудноће,зна састав крви и улоге крви;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животне стилове и утицај медија на понашање младих.изрази критичкистав према медијским садржајима који се баве здравим стиловима живота;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да повеже промене настале у пубертету са деловањем хормона;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-идентификује поремећаје у раду органа и система органа изазванихнездравим начином живота;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-користи ИКТ и другу опрему у истраживању, обради података и приказурезултата;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-табеларно и графички представи прикупљене податке и изведе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одговарајуће закључке;</w:t>
            </w:r>
          </w:p>
        </w:tc>
      </w:tr>
    </w:tbl>
    <w:p w:rsidR="00DC6C6D" w:rsidRPr="004D3B63" w:rsidRDefault="00DC6C6D" w:rsidP="007A4E1F">
      <w:pPr>
        <w:jc w:val="both"/>
        <w:rPr>
          <w:rFonts w:ascii="Arial" w:hAnsi="Arial" w:cs="Arial"/>
          <w:b/>
          <w:bCs/>
        </w:rPr>
      </w:pPr>
    </w:p>
    <w:p w:rsidR="00DC6C6D" w:rsidRPr="004D3B63" w:rsidRDefault="00DC6C6D" w:rsidP="007A4E1F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lastRenderedPageBreak/>
        <w:t>НАСТАВНА ТЕМА: Порекло и разноврсност живота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C6C6D" w:rsidRPr="004D3B63" w:rsidTr="0066133F">
        <w:trPr>
          <w:trHeight w:val="1133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основне научне чињенице о еволуцији живота на Земљи и етапеЗемљине историје;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услове који су неопходни за живот;</w:t>
            </w:r>
          </w:p>
        </w:tc>
      </w:tr>
      <w:tr w:rsidR="00DC6C6D" w:rsidRPr="004D3B63" w:rsidTr="0066133F">
        <w:trPr>
          <w:trHeight w:val="1079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да живот на Земљи има заједничко порекло са чијом се историјомможемо упознати на основу фосилних записа;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и објашњава процесе који су претходили настанку живота наЗемљи;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дефинише појам „строматилити”;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разуме и објашњава значај цијанобактерија;</w:t>
            </w:r>
          </w:p>
        </w:tc>
      </w:tr>
      <w:tr w:rsidR="00DC6C6D" w:rsidRPr="004D3B63" w:rsidTr="0066133F">
        <w:trPr>
          <w:trHeight w:val="620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-схвата и објашњава узроке изумирања врста;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појаву геолошких доба, начин на који су се смењивала, њиховекарактеристике и појаву живих бића карактеристичних за свако геолошкодоба;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-објашњава и анализира улогу алги и биљака у настанку кисеоника; - разумеи објасни шта је довело до „кисеоничне катастрофе” и које су последицетога;</w:t>
            </w:r>
          </w:p>
        </w:tc>
      </w:tr>
      <w:tr w:rsidR="00DC6C6D" w:rsidRPr="004D3B63" w:rsidTr="0066133F">
        <w:trPr>
          <w:trHeight w:val="1079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-анализира на конкретним примерима време када се појавила дата врста иначине њеног опстанка;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анализира на конкретним примерима настанак и значај озонског омотачакао и ендосимбиозу и разуме њихов значај;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и анализира адаптације које су биљкама биле неопходне да биопстале на копну;</w:t>
            </w:r>
          </w:p>
        </w:tc>
      </w:tr>
    </w:tbl>
    <w:p w:rsidR="00DC6C6D" w:rsidRPr="004D3B63" w:rsidRDefault="00DC6C6D" w:rsidP="007A4E1F">
      <w:pPr>
        <w:jc w:val="both"/>
        <w:rPr>
          <w:rFonts w:ascii="Arial" w:hAnsi="Arial" w:cs="Arial"/>
          <w:b/>
          <w:bCs/>
        </w:rPr>
      </w:pPr>
    </w:p>
    <w:p w:rsidR="00DC6C6D" w:rsidRPr="004D3B63" w:rsidRDefault="00DC6C6D" w:rsidP="007A4E1F">
      <w:pPr>
        <w:jc w:val="both"/>
        <w:rPr>
          <w:rFonts w:ascii="Arial" w:hAnsi="Arial" w:cs="Arial"/>
          <w:b/>
          <w:bCs/>
        </w:rPr>
      </w:pPr>
    </w:p>
    <w:p w:rsidR="00DC6C6D" w:rsidRPr="004D3B63" w:rsidRDefault="00DC6C6D" w:rsidP="007A4E1F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Наслеђивање и еволуција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C6C6D" w:rsidRPr="004D3B63" w:rsidTr="0066133F">
        <w:trPr>
          <w:trHeight w:val="1133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да постоје природне промене у понашању које настају као последицафизиолошких промена (пубертет);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фазе метаморфозе и зна начин њеног одвијања;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фазе развоја биљке;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зна теорију еволуције и значај еволуције; као и појмове- природна ивештачка селекција;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препознаје карактеристичне представнике рода Homo и њихове одлике;</w:t>
            </w:r>
          </w:p>
        </w:tc>
      </w:tr>
      <w:tr w:rsidR="00DC6C6D" w:rsidRPr="004D3B63" w:rsidTr="0066133F">
        <w:trPr>
          <w:trHeight w:val="1079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и објашњава процес потпуне и непотпуне метаморфозе;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значај пубертета и процесе који га прате, као и утицај хормонана њих;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начин цветања биљака и услове који су неопходни за цветање;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препознаје на конкретним примерима природну и вештачку селекцију;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препознаје на конкретним примерима одређене представнике рода Homo;</w:t>
            </w:r>
          </w:p>
        </w:tc>
      </w:tr>
      <w:tr w:rsidR="00DC6C6D" w:rsidRPr="004D3B63" w:rsidTr="0066133F">
        <w:trPr>
          <w:trHeight w:val="620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ВРЛО ДОБАР 4</w:t>
            </w:r>
          </w:p>
        </w:tc>
        <w:tc>
          <w:tcPr>
            <w:tcW w:w="7105" w:type="dxa"/>
          </w:tcPr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-анализира на конкретном примеру промене које се јављају у пубертету;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начин формирања и сазревања плода, као и утицај биљниххормона на саме процесе</w:t>
            </w:r>
            <w:r w:rsidR="002945EB" w:rsidRPr="004D3B63">
              <w:rPr>
                <w:rFonts w:ascii="Arial" w:hAnsi="Arial" w:cs="Arial"/>
              </w:rPr>
              <w:t>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објашњава значај мутација и адаптација у еволуцији</w:t>
            </w:r>
            <w:r w:rsidR="002945EB" w:rsidRPr="004D3B63">
              <w:rPr>
                <w:rFonts w:ascii="Arial" w:hAnsi="Arial" w:cs="Arial"/>
              </w:rPr>
              <w:t>;</w:t>
            </w:r>
          </w:p>
          <w:p w:rsidR="00DC6C6D" w:rsidRPr="004D3B63" w:rsidRDefault="00DC6C6D" w:rsidP="00DC6C6D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 xml:space="preserve">- разуме и објашњава основне разлике по којима се човек </w:t>
            </w:r>
            <w:r w:rsidRPr="004D3B63">
              <w:rPr>
                <w:rFonts w:ascii="Arial" w:hAnsi="Arial" w:cs="Arial"/>
              </w:rPr>
              <w:lastRenderedPageBreak/>
              <w:t>разликује одосталих припрадника рода Homo</w:t>
            </w:r>
            <w:r w:rsidR="002945EB" w:rsidRPr="004D3B63">
              <w:rPr>
                <w:rFonts w:ascii="Arial" w:hAnsi="Arial" w:cs="Arial"/>
              </w:rPr>
              <w:t>;</w:t>
            </w:r>
          </w:p>
        </w:tc>
      </w:tr>
      <w:tr w:rsidR="00DC6C6D" w:rsidRPr="004D3B63" w:rsidTr="0066133F">
        <w:trPr>
          <w:trHeight w:val="1079"/>
        </w:trPr>
        <w:tc>
          <w:tcPr>
            <w:tcW w:w="2245" w:type="dxa"/>
          </w:tcPr>
          <w:p w:rsidR="00DC6C6D" w:rsidRPr="004D3B63" w:rsidRDefault="00DC6C6D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ОДЛИЧАН 5</w:t>
            </w:r>
          </w:p>
        </w:tc>
        <w:tc>
          <w:tcPr>
            <w:tcW w:w="7105" w:type="dxa"/>
          </w:tcPr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-повезује промене које се догађају организму током животног циклуса саактивностима гена;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препознаје и анализира на конкретним примерима спољашње и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унутрашње утицаје који су неопходни за процес цветања, плодоношења исазревања плода;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разуме како различити еволуциони механизми, мењајући учесталостособина у популацијама, доводе до еволуције;</w:t>
            </w:r>
          </w:p>
          <w:p w:rsidR="00DC6C6D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анализира процес еволуције човека током времена и промене које су сејављале;</w:t>
            </w:r>
          </w:p>
        </w:tc>
      </w:tr>
    </w:tbl>
    <w:p w:rsidR="00DC6C6D" w:rsidRPr="004D3B63" w:rsidRDefault="00DC6C6D" w:rsidP="007A4E1F">
      <w:pPr>
        <w:jc w:val="both"/>
        <w:rPr>
          <w:rFonts w:ascii="Arial" w:hAnsi="Arial" w:cs="Arial"/>
          <w:b/>
          <w:bCs/>
        </w:rPr>
      </w:pPr>
    </w:p>
    <w:p w:rsidR="002945EB" w:rsidRPr="004D3B63" w:rsidRDefault="002945EB" w:rsidP="007A4E1F">
      <w:pPr>
        <w:jc w:val="both"/>
        <w:rPr>
          <w:rFonts w:ascii="Arial" w:hAnsi="Arial" w:cs="Arial"/>
          <w:b/>
          <w:bCs/>
        </w:rPr>
      </w:pPr>
      <w:r w:rsidRPr="004D3B63">
        <w:rPr>
          <w:rFonts w:ascii="Arial" w:hAnsi="Arial" w:cs="Arial"/>
          <w:b/>
          <w:bCs/>
        </w:rPr>
        <w:t>НАСТАВНА ТЕМА: Живот у екосистему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2945EB" w:rsidRPr="004D3B63" w:rsidTr="0066133F">
        <w:trPr>
          <w:trHeight w:val="1133"/>
        </w:trPr>
        <w:tc>
          <w:tcPr>
            <w:tcW w:w="2245" w:type="dxa"/>
          </w:tcPr>
          <w:p w:rsidR="002945EB" w:rsidRPr="004D3B63" w:rsidRDefault="002945EB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ДОВОЉАН 2</w:t>
            </w:r>
          </w:p>
        </w:tc>
        <w:tc>
          <w:tcPr>
            <w:tcW w:w="7105" w:type="dxa"/>
          </w:tcPr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дефинише основне еколошке појмове (животна средина, станиште,животна заједница, популација, еколошка ниша, екосистем, биодиверзитет,биосфера);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представнике екосистема у непосредном окружењу и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одговорно се односи према њима;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-дефинише биодиверзитет;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утицаје људског деловања на животну средину, основне мерезаштите животне средине;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животне услове који владају у карактеристичним ексистемима Србијеи најважније врсте које их насељавају;појмове ендемит,реликт,интродукција;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основне последице развоја човечанства на природу (утицај киселихкиша, озонских рупа, појачаног ефекта стаклене баште, глобалне климатскепромене) и најважније врсте загађивања воде, ваздуха и земљишта;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основне процесе важне у заштити и очувању животне средине(рециклажу, компост) и у заштити биодиверзитета (национални паркови,природни резервати);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процесе кружења материје и протицања енергије,ланце исхране;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обновљиве и необновљиве природне ресурсе;</w:t>
            </w:r>
          </w:p>
        </w:tc>
      </w:tr>
      <w:tr w:rsidR="002945EB" w:rsidRPr="004D3B63" w:rsidTr="0066133F">
        <w:trPr>
          <w:trHeight w:val="1079"/>
        </w:trPr>
        <w:tc>
          <w:tcPr>
            <w:tcW w:w="2245" w:type="dxa"/>
          </w:tcPr>
          <w:p w:rsidR="002945EB" w:rsidRPr="004D3B63" w:rsidRDefault="002945EB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ДОБАР 3</w:t>
            </w:r>
          </w:p>
        </w:tc>
        <w:tc>
          <w:tcPr>
            <w:tcW w:w="7105" w:type="dxa"/>
          </w:tcPr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разуме значење основних еколошких појмова (животна средина,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станиште, животна заједница, популација, еколошка ниша, екосистем,биодиверзитет, биосфера);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-описује значај биодиверзитета и властите одговорности за његову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заштиту;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значај мера заштите животне средине из аспекта одрживог развоја;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основне односе међу члановима екосистема;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-зна типичне екосистеме у Србији;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и правилно именује одлике популације, биоценозе,екосистема, биома ибиосфере; зна да у природи постоји кружење појединих супстанци (воде,угљеника, азота);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различите биоме и зна њихов основни распоред на Земљи; уме даобјасни појмове: макија, гарига, физичка суша, физиолошка суша; зна да наведенационалне паркове Србије и зна шта су Црвене књиге;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утицај човека на биолошку разноврсност (нестанак врста, сеча шума,интензивна пољопривреда, отпад);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-разуме проблем демографске експанзије; уме да наведе обновљиве и необновљивересурсе;</w:t>
            </w:r>
          </w:p>
        </w:tc>
      </w:tr>
      <w:tr w:rsidR="002945EB" w:rsidRPr="004D3B63" w:rsidTr="0066133F">
        <w:trPr>
          <w:trHeight w:val="620"/>
        </w:trPr>
        <w:tc>
          <w:tcPr>
            <w:tcW w:w="2245" w:type="dxa"/>
          </w:tcPr>
          <w:p w:rsidR="002945EB" w:rsidRPr="004D3B63" w:rsidRDefault="002945EB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lastRenderedPageBreak/>
              <w:t>ВРЛО ДОБАР 4</w:t>
            </w:r>
          </w:p>
        </w:tc>
        <w:tc>
          <w:tcPr>
            <w:tcW w:w="7105" w:type="dxa"/>
          </w:tcPr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-описује основне односе међу члановима екосистема и објашњава какоделови екосистема утичу једни на друге;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-увиђа значај циклуса кружења најважнијих елемената у екосистему;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-разликује типичне екосистеме и њихове најважније представнике у Србији(биодиверзитет Србије);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-успоставља везу између узрока и последица штетног дејства загађујућихсупстанци на живи свет и животну средину;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основне биоме и зна њихов основни распоред на Земљи; разуме и умеда објасни процес кружења материје и протицање енергије у екосистему;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-препознаје животне услове који владају у појединим екосистемима Европе и светаи карактеристичне врсте које их насељавају;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 разуме значај природних добара узаштити природе (националних паркова, продних резервата, ботаничких башта,зоовртова);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– разуме последице загађивања воде, ваздуха и замљишта, као и значај очувањаприродних ресурса и уштеде енергије;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концепт одрживог развоја и енергетску ефикасност;</w:t>
            </w:r>
          </w:p>
        </w:tc>
      </w:tr>
      <w:tr w:rsidR="002945EB" w:rsidRPr="004D3B63" w:rsidTr="0066133F">
        <w:trPr>
          <w:trHeight w:val="1079"/>
        </w:trPr>
        <w:tc>
          <w:tcPr>
            <w:tcW w:w="2245" w:type="dxa"/>
          </w:tcPr>
          <w:p w:rsidR="002945EB" w:rsidRPr="004D3B63" w:rsidRDefault="002945EB" w:rsidP="0066133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ОДЛИЧАН 5</w:t>
            </w:r>
          </w:p>
        </w:tc>
        <w:tc>
          <w:tcPr>
            <w:tcW w:w="7105" w:type="dxa"/>
          </w:tcPr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-уме да објасни преносе супстанце и енергије у екосистему, као и развој иеволуцију екосистема;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-процењује значај мера заштите, очувања и унапређивања животне срединеи зна како може да их примени;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-повезује распоред биома на Земљи с чиниоцима који га одређују;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значај примене принципа одрживог развоја у свакодневном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животу;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 xml:space="preserve">- разуме да се уз материјалне токове увек преноси и енергија и уме да објасниодносе исхране у екосистему (аутотрофне, хетеротрофне, сапротрофне, ланцеисхране и трофичке пирамиде); -разуме просторну и временску организацијуживотних заједница и популација; 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-предвиђа , на основу задатих услова, тип екосистема који у тим условима настаје;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 xml:space="preserve">-познаје механизме којима развој човечанства изазива промене у природи (утицајкиселих киша, озонских рупа, појачање ефекта стаклене баште, глобалнеклиматске промене); 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-уопштава, изводи закључке, чита графикон;</w:t>
            </w:r>
          </w:p>
          <w:p w:rsidR="002945EB" w:rsidRPr="004D3B63" w:rsidRDefault="002945EB" w:rsidP="002945EB">
            <w:pPr>
              <w:jc w:val="both"/>
              <w:rPr>
                <w:rFonts w:ascii="Arial" w:hAnsi="Arial" w:cs="Arial"/>
              </w:rPr>
            </w:pPr>
            <w:r w:rsidRPr="004D3B63">
              <w:rPr>
                <w:rFonts w:ascii="Arial" w:hAnsi="Arial" w:cs="Arial"/>
              </w:rPr>
              <w:t>-разуме зашто се неограничен развој човечанства не може одржати у ограниченимусловима целе планете;</w:t>
            </w:r>
          </w:p>
        </w:tc>
      </w:tr>
    </w:tbl>
    <w:p w:rsidR="002945EB" w:rsidRDefault="002945EB" w:rsidP="007A4E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45EB" w:rsidRDefault="002945EB" w:rsidP="007A4E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33F" w:rsidRDefault="006613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61E4F" w:rsidRDefault="00D61E4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D61E4F" w:rsidSect="0015489A">
      <w:pgSz w:w="12240" w:h="15840"/>
      <w:pgMar w:top="1540" w:right="7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3A4B87"/>
    <w:multiLevelType w:val="multilevel"/>
    <w:tmpl w:val="813A4B87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59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6" w:hanging="122"/>
      </w:pPr>
      <w:rPr>
        <w:rFonts w:hint="default"/>
        <w:lang w:val="zh-CN" w:eastAsia="en-US" w:bidi="ar-SA"/>
      </w:rPr>
    </w:lvl>
  </w:abstractNum>
  <w:abstractNum w:abstractNumId="2" w15:restartNumberingAfterBreak="0">
    <w:nsid w:val="91995D4F"/>
    <w:multiLevelType w:val="multilevel"/>
    <w:tmpl w:val="91995D4F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3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4" w15:restartNumberingAfterBreak="0">
    <w:nsid w:val="9288B902"/>
    <w:multiLevelType w:val="multilevel"/>
    <w:tmpl w:val="9288B902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5" w15:restartNumberingAfterBreak="0">
    <w:nsid w:val="9C8AC8EF"/>
    <w:multiLevelType w:val="multilevel"/>
    <w:tmpl w:val="9C8AC8EF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59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6" w:hanging="122"/>
      </w:pPr>
      <w:rPr>
        <w:rFonts w:hint="default"/>
        <w:lang w:val="zh-CN" w:eastAsia="en-US" w:bidi="ar-SA"/>
      </w:rPr>
    </w:lvl>
  </w:abstractNum>
  <w:abstractNum w:abstractNumId="6" w15:restartNumberingAfterBreak="0">
    <w:nsid w:val="B0F1ACD9"/>
    <w:multiLevelType w:val="multilevel"/>
    <w:tmpl w:val="B0F1ACD9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7" w15:restartNumberingAfterBreak="0">
    <w:nsid w:val="B5E306ED"/>
    <w:multiLevelType w:val="multilevel"/>
    <w:tmpl w:val="B5E306ED"/>
    <w:lvl w:ilvl="0">
      <w:numFmt w:val="bullet"/>
      <w:lvlText w:val=""/>
      <w:lvlJc w:val="left"/>
      <w:pPr>
        <w:ind w:left="284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zh-CN" w:eastAsia="en-US" w:bidi="ar-SA"/>
      </w:rPr>
    </w:lvl>
    <w:lvl w:ilvl="1">
      <w:numFmt w:val="bullet"/>
      <w:lvlText w:val="•"/>
      <w:lvlJc w:val="left"/>
      <w:pPr>
        <w:ind w:left="775" w:hanging="174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1270" w:hanging="174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766" w:hanging="174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2261" w:hanging="174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2757" w:hanging="174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3252" w:hanging="174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3747" w:hanging="174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4243" w:hanging="174"/>
      </w:pPr>
      <w:rPr>
        <w:rFonts w:hint="default"/>
        <w:lang w:val="zh-CN" w:eastAsia="en-US" w:bidi="ar-SA"/>
      </w:rPr>
    </w:lvl>
  </w:abstractNum>
  <w:abstractNum w:abstractNumId="8" w15:restartNumberingAfterBreak="0">
    <w:nsid w:val="B8CEF35B"/>
    <w:multiLevelType w:val="multilevel"/>
    <w:tmpl w:val="B8CEF35B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30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60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89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19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49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78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08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378" w:hanging="122"/>
      </w:pPr>
      <w:rPr>
        <w:rFonts w:hint="default"/>
        <w:lang w:val="zh-CN" w:eastAsia="en-US" w:bidi="ar-SA"/>
      </w:rPr>
    </w:lvl>
  </w:abstractNum>
  <w:abstractNum w:abstractNumId="9" w15:restartNumberingAfterBreak="0">
    <w:nsid w:val="BB64CFA9"/>
    <w:multiLevelType w:val="multilevel"/>
    <w:tmpl w:val="BB64CFA9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30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60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89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19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49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78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08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378" w:hanging="122"/>
      </w:pPr>
      <w:rPr>
        <w:rFonts w:hint="default"/>
        <w:lang w:val="zh-CN" w:eastAsia="en-US" w:bidi="ar-SA"/>
      </w:rPr>
    </w:lvl>
  </w:abstractNum>
  <w:abstractNum w:abstractNumId="10" w15:restartNumberingAfterBreak="0">
    <w:nsid w:val="BE923771"/>
    <w:multiLevelType w:val="multilevel"/>
    <w:tmpl w:val="BE923771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30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60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89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19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48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78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08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376" w:hanging="122"/>
      </w:pPr>
      <w:rPr>
        <w:rFonts w:hint="default"/>
        <w:lang w:val="zh-CN" w:eastAsia="en-US" w:bidi="ar-SA"/>
      </w:rPr>
    </w:lvl>
  </w:abstractNum>
  <w:abstractNum w:abstractNumId="11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284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zh-CN" w:eastAsia="en-US" w:bidi="ar-SA"/>
      </w:rPr>
    </w:lvl>
    <w:lvl w:ilvl="1">
      <w:numFmt w:val="bullet"/>
      <w:lvlText w:val="•"/>
      <w:lvlJc w:val="left"/>
      <w:pPr>
        <w:ind w:left="775" w:hanging="174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1270" w:hanging="174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766" w:hanging="174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2261" w:hanging="174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2757" w:hanging="174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3252" w:hanging="174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3747" w:hanging="174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4243" w:hanging="174"/>
      </w:pPr>
      <w:rPr>
        <w:rFonts w:hint="default"/>
        <w:lang w:val="zh-CN" w:eastAsia="en-US" w:bidi="ar-SA"/>
      </w:rPr>
    </w:lvl>
  </w:abstractNum>
  <w:abstractNum w:abstractNumId="12" w15:restartNumberingAfterBreak="0">
    <w:nsid w:val="C8879AEF"/>
    <w:multiLevelType w:val="multilevel"/>
    <w:tmpl w:val="C8879AEF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13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284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zh-CN" w:eastAsia="en-US" w:bidi="ar-SA"/>
      </w:rPr>
    </w:lvl>
    <w:lvl w:ilvl="1">
      <w:numFmt w:val="bullet"/>
      <w:lvlText w:val="•"/>
      <w:lvlJc w:val="left"/>
      <w:pPr>
        <w:ind w:left="775" w:hanging="174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1270" w:hanging="174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766" w:hanging="174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2261" w:hanging="174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2757" w:hanging="174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3252" w:hanging="174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3747" w:hanging="174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4243" w:hanging="174"/>
      </w:pPr>
      <w:rPr>
        <w:rFonts w:hint="default"/>
        <w:lang w:val="zh-CN" w:eastAsia="en-US" w:bidi="ar-SA"/>
      </w:rPr>
    </w:lvl>
  </w:abstractNum>
  <w:abstractNum w:abstractNumId="14" w15:restartNumberingAfterBreak="0">
    <w:nsid w:val="D7F9FE59"/>
    <w:multiLevelType w:val="multilevel"/>
    <w:tmpl w:val="D7F9FE59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15" w15:restartNumberingAfterBreak="0">
    <w:nsid w:val="DCBA6B53"/>
    <w:multiLevelType w:val="multilevel"/>
    <w:tmpl w:val="DCBA6B53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16" w15:restartNumberingAfterBreak="0">
    <w:nsid w:val="E093A4B0"/>
    <w:multiLevelType w:val="multilevel"/>
    <w:tmpl w:val="E093A4B0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17" w15:restartNumberingAfterBreak="0">
    <w:nsid w:val="F4B5D9F5"/>
    <w:multiLevelType w:val="multilevel"/>
    <w:tmpl w:val="F4B5D9F5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59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6" w:hanging="122"/>
      </w:pPr>
      <w:rPr>
        <w:rFonts w:hint="default"/>
        <w:lang w:val="zh-CN" w:eastAsia="en-US" w:bidi="ar-SA"/>
      </w:rPr>
    </w:lvl>
  </w:abstractNum>
  <w:abstractNum w:abstractNumId="18" w15:restartNumberingAfterBreak="0">
    <w:nsid w:val="F7735DC9"/>
    <w:multiLevelType w:val="multilevel"/>
    <w:tmpl w:val="F7735DC9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30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60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89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19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49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78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08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378" w:hanging="122"/>
      </w:pPr>
      <w:rPr>
        <w:rFonts w:hint="default"/>
        <w:lang w:val="zh-CN" w:eastAsia="en-US" w:bidi="ar-SA"/>
      </w:rPr>
    </w:lvl>
  </w:abstractNum>
  <w:abstractNum w:abstractNumId="19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284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zh-CN" w:eastAsia="en-US" w:bidi="ar-SA"/>
      </w:rPr>
    </w:lvl>
    <w:lvl w:ilvl="1">
      <w:numFmt w:val="bullet"/>
      <w:lvlText w:val="•"/>
      <w:lvlJc w:val="left"/>
      <w:pPr>
        <w:ind w:left="775" w:hanging="174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1270" w:hanging="174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766" w:hanging="174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2261" w:hanging="174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2757" w:hanging="174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3252" w:hanging="174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3747" w:hanging="174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4243" w:hanging="174"/>
      </w:pPr>
      <w:rPr>
        <w:rFonts w:hint="default"/>
        <w:lang w:val="zh-CN" w:eastAsia="en-US" w:bidi="ar-SA"/>
      </w:rPr>
    </w:lvl>
  </w:abstractNum>
  <w:abstractNum w:abstractNumId="20" w15:restartNumberingAfterBreak="0">
    <w:nsid w:val="0248C179"/>
    <w:multiLevelType w:val="multilevel"/>
    <w:tmpl w:val="0248C179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21" w15:restartNumberingAfterBreak="0">
    <w:nsid w:val="03D62ECE"/>
    <w:multiLevelType w:val="multilevel"/>
    <w:tmpl w:val="03D62ECE"/>
    <w:lvl w:ilvl="0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1888" w:hanging="360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2836" w:hanging="360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3784" w:hanging="360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4732" w:hanging="360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5680" w:hanging="360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6628" w:hanging="360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7576" w:hanging="360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8524" w:hanging="360"/>
      </w:pPr>
      <w:rPr>
        <w:rFonts w:hint="default"/>
        <w:lang w:val="zh-CN" w:eastAsia="en-US" w:bidi="ar-SA"/>
      </w:rPr>
    </w:lvl>
  </w:abstractNum>
  <w:abstractNum w:abstractNumId="22" w15:restartNumberingAfterBreak="0">
    <w:nsid w:val="0E640482"/>
    <w:multiLevelType w:val="multilevel"/>
    <w:tmpl w:val="0E640482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30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60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89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19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49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78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08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378" w:hanging="122"/>
      </w:pPr>
      <w:rPr>
        <w:rFonts w:hint="default"/>
        <w:lang w:val="zh-CN" w:eastAsia="en-US" w:bidi="ar-SA"/>
      </w:rPr>
    </w:lvl>
  </w:abstractNum>
  <w:abstractNum w:abstractNumId="23" w15:restartNumberingAfterBreak="0">
    <w:nsid w:val="12B67C7E"/>
    <w:multiLevelType w:val="hybridMultilevel"/>
    <w:tmpl w:val="B4023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FC5777"/>
    <w:multiLevelType w:val="hybridMultilevel"/>
    <w:tmpl w:val="8AC4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3FCF68"/>
    <w:multiLevelType w:val="multilevel"/>
    <w:tmpl w:val="243FCF68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26" w15:restartNumberingAfterBreak="0">
    <w:nsid w:val="2470EC97"/>
    <w:multiLevelType w:val="multilevel"/>
    <w:tmpl w:val="2470EC97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27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433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1438" w:hanging="216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2436" w:hanging="216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3434" w:hanging="216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4432" w:hanging="216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5430" w:hanging="216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6428" w:hanging="216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7426" w:hanging="216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8424" w:hanging="216"/>
      </w:pPr>
      <w:rPr>
        <w:rFonts w:hint="default"/>
        <w:lang w:val="zh-CN" w:eastAsia="en-US" w:bidi="ar-SA"/>
      </w:rPr>
    </w:lvl>
  </w:abstractNum>
  <w:abstractNum w:abstractNumId="28" w15:restartNumberingAfterBreak="0">
    <w:nsid w:val="2A8F537B"/>
    <w:multiLevelType w:val="multilevel"/>
    <w:tmpl w:val="2A8F537B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59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6" w:hanging="122"/>
      </w:pPr>
      <w:rPr>
        <w:rFonts w:hint="default"/>
        <w:lang w:val="zh-CN" w:eastAsia="en-US" w:bidi="ar-SA"/>
      </w:rPr>
    </w:lvl>
  </w:abstractNum>
  <w:abstractNum w:abstractNumId="29" w15:restartNumberingAfterBreak="0">
    <w:nsid w:val="30FC5B15"/>
    <w:multiLevelType w:val="multilevel"/>
    <w:tmpl w:val="30FC5B15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30" w15:restartNumberingAfterBreak="0">
    <w:nsid w:val="39A0D9AC"/>
    <w:multiLevelType w:val="multilevel"/>
    <w:tmpl w:val="39A0D9AC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31" w15:restartNumberingAfterBreak="0">
    <w:nsid w:val="3F4F0C87"/>
    <w:multiLevelType w:val="hybridMultilevel"/>
    <w:tmpl w:val="B71C5C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A08BB8"/>
    <w:multiLevelType w:val="multilevel"/>
    <w:tmpl w:val="46A08BB8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59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6" w:hanging="122"/>
      </w:pPr>
      <w:rPr>
        <w:rFonts w:hint="default"/>
        <w:lang w:val="zh-CN" w:eastAsia="en-US" w:bidi="ar-SA"/>
      </w:rPr>
    </w:lvl>
  </w:abstractNum>
  <w:abstractNum w:abstractNumId="33" w15:restartNumberingAfterBreak="0">
    <w:nsid w:val="4C1BAE26"/>
    <w:multiLevelType w:val="multilevel"/>
    <w:tmpl w:val="4C1BAE26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34" w15:restartNumberingAfterBreak="0">
    <w:nsid w:val="4D4DC07F"/>
    <w:multiLevelType w:val="multilevel"/>
    <w:tmpl w:val="4D4DC07F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35" w15:restartNumberingAfterBreak="0">
    <w:nsid w:val="4D94DA66"/>
    <w:multiLevelType w:val="multilevel"/>
    <w:tmpl w:val="4D94DA66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59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6" w:hanging="122"/>
      </w:pPr>
      <w:rPr>
        <w:rFonts w:hint="default"/>
        <w:lang w:val="zh-CN" w:eastAsia="en-US" w:bidi="ar-SA"/>
      </w:rPr>
    </w:lvl>
  </w:abstractNum>
  <w:abstractNum w:abstractNumId="36" w15:restartNumberingAfterBreak="0">
    <w:nsid w:val="57EA7EB4"/>
    <w:multiLevelType w:val="hybridMultilevel"/>
    <w:tmpl w:val="07943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56E40"/>
    <w:multiLevelType w:val="hybridMultilevel"/>
    <w:tmpl w:val="5636E1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65686"/>
    <w:multiLevelType w:val="multilevel"/>
    <w:tmpl w:val="58765686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39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284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zh-CN" w:eastAsia="en-US" w:bidi="ar-SA"/>
      </w:rPr>
    </w:lvl>
    <w:lvl w:ilvl="1">
      <w:numFmt w:val="bullet"/>
      <w:lvlText w:val="•"/>
      <w:lvlJc w:val="left"/>
      <w:pPr>
        <w:ind w:left="775" w:hanging="174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1270" w:hanging="174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766" w:hanging="174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2261" w:hanging="174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2757" w:hanging="174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3252" w:hanging="174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3747" w:hanging="174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4243" w:hanging="174"/>
      </w:pPr>
      <w:rPr>
        <w:rFonts w:hint="default"/>
        <w:lang w:val="zh-CN" w:eastAsia="en-US" w:bidi="ar-SA"/>
      </w:rPr>
    </w:lvl>
  </w:abstractNum>
  <w:abstractNum w:abstractNumId="40" w15:restartNumberingAfterBreak="0">
    <w:nsid w:val="5A241D34"/>
    <w:multiLevelType w:val="multilevel"/>
    <w:tmpl w:val="5A241D34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41" w15:restartNumberingAfterBreak="0">
    <w:nsid w:val="60382F6E"/>
    <w:multiLevelType w:val="multilevel"/>
    <w:tmpl w:val="60382F6E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42" w15:restartNumberingAfterBreak="0">
    <w:nsid w:val="629F7852"/>
    <w:multiLevelType w:val="multilevel"/>
    <w:tmpl w:val="629F7852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43" w15:restartNumberingAfterBreak="0">
    <w:nsid w:val="69A81E59"/>
    <w:multiLevelType w:val="hybridMultilevel"/>
    <w:tmpl w:val="3764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14AD4"/>
    <w:multiLevelType w:val="hybridMultilevel"/>
    <w:tmpl w:val="B89A7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83CF9"/>
    <w:multiLevelType w:val="multilevel"/>
    <w:tmpl w:val="72183CF9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59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6" w:hanging="122"/>
      </w:pPr>
      <w:rPr>
        <w:rFonts w:hint="default"/>
        <w:lang w:val="zh-CN" w:eastAsia="en-US" w:bidi="ar-SA"/>
      </w:rPr>
    </w:lvl>
  </w:abstractNum>
  <w:abstractNum w:abstractNumId="46" w15:restartNumberingAfterBreak="0">
    <w:nsid w:val="77ECEA79"/>
    <w:multiLevelType w:val="multilevel"/>
    <w:tmpl w:val="77ECEA79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47" w15:restartNumberingAfterBreak="0">
    <w:nsid w:val="79AA4FA4"/>
    <w:multiLevelType w:val="multilevel"/>
    <w:tmpl w:val="79AA4FA4"/>
    <w:lvl w:ilvl="0">
      <w:numFmt w:val="bullet"/>
      <w:lvlText w:val="-"/>
      <w:lvlJc w:val="left"/>
      <w:pPr>
        <w:ind w:left="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305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601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897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193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489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784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080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376" w:hanging="122"/>
      </w:pPr>
      <w:rPr>
        <w:rFonts w:hint="default"/>
        <w:lang w:val="zh-CN" w:eastAsia="en-US" w:bidi="ar-SA"/>
      </w:rPr>
    </w:lvl>
  </w:abstractNum>
  <w:abstractNum w:abstractNumId="48" w15:restartNumberingAfterBreak="0">
    <w:nsid w:val="7C246926"/>
    <w:multiLevelType w:val="multilevel"/>
    <w:tmpl w:val="7C246926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abstractNum w:abstractNumId="49" w15:restartNumberingAfterBreak="0">
    <w:nsid w:val="7DEC2089"/>
    <w:multiLevelType w:val="multilevel"/>
    <w:tmpl w:val="7DEC2089"/>
    <w:lvl w:ilvl="0">
      <w:numFmt w:val="bullet"/>
      <w:lvlText w:val="-"/>
      <w:lvlJc w:val="left"/>
      <w:pPr>
        <w:ind w:left="110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zh-CN" w:eastAsia="en-US" w:bidi="ar-SA"/>
      </w:rPr>
    </w:lvl>
    <w:lvl w:ilvl="1">
      <w:numFmt w:val="bullet"/>
      <w:lvlText w:val="•"/>
      <w:lvlJc w:val="left"/>
      <w:pPr>
        <w:ind w:left="416" w:hanging="122"/>
      </w:pPr>
      <w:rPr>
        <w:rFonts w:hint="default"/>
        <w:lang w:val="zh-CN" w:eastAsia="en-US" w:bidi="ar-SA"/>
      </w:rPr>
    </w:lvl>
    <w:lvl w:ilvl="2">
      <w:numFmt w:val="bullet"/>
      <w:lvlText w:val="•"/>
      <w:lvlJc w:val="left"/>
      <w:pPr>
        <w:ind w:left="712" w:hanging="122"/>
      </w:pPr>
      <w:rPr>
        <w:rFonts w:hint="default"/>
        <w:lang w:val="zh-CN" w:eastAsia="en-US" w:bidi="ar-SA"/>
      </w:rPr>
    </w:lvl>
    <w:lvl w:ilvl="3">
      <w:numFmt w:val="bullet"/>
      <w:lvlText w:val="•"/>
      <w:lvlJc w:val="left"/>
      <w:pPr>
        <w:ind w:left="1008" w:hanging="122"/>
      </w:pPr>
      <w:rPr>
        <w:rFonts w:hint="default"/>
        <w:lang w:val="zh-CN" w:eastAsia="en-US" w:bidi="ar-SA"/>
      </w:rPr>
    </w:lvl>
    <w:lvl w:ilvl="4">
      <w:numFmt w:val="bullet"/>
      <w:lvlText w:val="•"/>
      <w:lvlJc w:val="left"/>
      <w:pPr>
        <w:ind w:left="1304" w:hanging="122"/>
      </w:pPr>
      <w:rPr>
        <w:rFonts w:hint="default"/>
        <w:lang w:val="zh-CN" w:eastAsia="en-US" w:bidi="ar-SA"/>
      </w:rPr>
    </w:lvl>
    <w:lvl w:ilvl="5">
      <w:numFmt w:val="bullet"/>
      <w:lvlText w:val="•"/>
      <w:lvlJc w:val="left"/>
      <w:pPr>
        <w:ind w:left="1600" w:hanging="122"/>
      </w:pPr>
      <w:rPr>
        <w:rFonts w:hint="default"/>
        <w:lang w:val="zh-CN" w:eastAsia="en-US" w:bidi="ar-SA"/>
      </w:rPr>
    </w:lvl>
    <w:lvl w:ilvl="6">
      <w:numFmt w:val="bullet"/>
      <w:lvlText w:val="•"/>
      <w:lvlJc w:val="left"/>
      <w:pPr>
        <w:ind w:left="1896" w:hanging="122"/>
      </w:pPr>
      <w:rPr>
        <w:rFonts w:hint="default"/>
        <w:lang w:val="zh-CN" w:eastAsia="en-US" w:bidi="ar-SA"/>
      </w:rPr>
    </w:lvl>
    <w:lvl w:ilvl="7">
      <w:numFmt w:val="bullet"/>
      <w:lvlText w:val="•"/>
      <w:lvlJc w:val="left"/>
      <w:pPr>
        <w:ind w:left="2192" w:hanging="122"/>
      </w:pPr>
      <w:rPr>
        <w:rFonts w:hint="default"/>
        <w:lang w:val="zh-CN" w:eastAsia="en-US" w:bidi="ar-SA"/>
      </w:rPr>
    </w:lvl>
    <w:lvl w:ilvl="8">
      <w:numFmt w:val="bullet"/>
      <w:lvlText w:val="•"/>
      <w:lvlJc w:val="left"/>
      <w:pPr>
        <w:ind w:left="2488" w:hanging="122"/>
      </w:pPr>
      <w:rPr>
        <w:rFonts w:hint="default"/>
        <w:lang w:val="zh-CN" w:eastAsia="en-US" w:bidi="ar-SA"/>
      </w:rPr>
    </w:lvl>
  </w:abstractNum>
  <w:num w:numId="1">
    <w:abstractNumId w:val="43"/>
  </w:num>
  <w:num w:numId="2">
    <w:abstractNumId w:val="31"/>
  </w:num>
  <w:num w:numId="3">
    <w:abstractNumId w:val="24"/>
  </w:num>
  <w:num w:numId="4">
    <w:abstractNumId w:val="23"/>
  </w:num>
  <w:num w:numId="5">
    <w:abstractNumId w:val="36"/>
  </w:num>
  <w:num w:numId="6">
    <w:abstractNumId w:val="44"/>
  </w:num>
  <w:num w:numId="7">
    <w:abstractNumId w:val="37"/>
  </w:num>
  <w:num w:numId="8">
    <w:abstractNumId w:val="19"/>
  </w:num>
  <w:num w:numId="9">
    <w:abstractNumId w:val="13"/>
  </w:num>
  <w:num w:numId="10">
    <w:abstractNumId w:val="39"/>
  </w:num>
  <w:num w:numId="11">
    <w:abstractNumId w:val="11"/>
  </w:num>
  <w:num w:numId="12">
    <w:abstractNumId w:val="7"/>
  </w:num>
  <w:num w:numId="13">
    <w:abstractNumId w:val="21"/>
  </w:num>
  <w:num w:numId="14">
    <w:abstractNumId w:val="27"/>
  </w:num>
  <w:num w:numId="15">
    <w:abstractNumId w:val="45"/>
  </w:num>
  <w:num w:numId="16">
    <w:abstractNumId w:val="20"/>
  </w:num>
  <w:num w:numId="17">
    <w:abstractNumId w:val="3"/>
  </w:num>
  <w:num w:numId="18">
    <w:abstractNumId w:val="28"/>
  </w:num>
  <w:num w:numId="19">
    <w:abstractNumId w:val="40"/>
  </w:num>
  <w:num w:numId="20">
    <w:abstractNumId w:val="12"/>
  </w:num>
  <w:num w:numId="21">
    <w:abstractNumId w:val="34"/>
  </w:num>
  <w:num w:numId="22">
    <w:abstractNumId w:val="17"/>
  </w:num>
  <w:num w:numId="23">
    <w:abstractNumId w:val="26"/>
  </w:num>
  <w:num w:numId="24">
    <w:abstractNumId w:val="15"/>
  </w:num>
  <w:num w:numId="25">
    <w:abstractNumId w:val="14"/>
  </w:num>
  <w:num w:numId="26">
    <w:abstractNumId w:val="5"/>
  </w:num>
  <w:num w:numId="27">
    <w:abstractNumId w:val="33"/>
  </w:num>
  <w:num w:numId="28">
    <w:abstractNumId w:val="41"/>
  </w:num>
  <w:num w:numId="29">
    <w:abstractNumId w:val="22"/>
  </w:num>
  <w:num w:numId="30">
    <w:abstractNumId w:val="32"/>
  </w:num>
  <w:num w:numId="31">
    <w:abstractNumId w:val="6"/>
  </w:num>
  <w:num w:numId="32">
    <w:abstractNumId w:val="48"/>
  </w:num>
  <w:num w:numId="33">
    <w:abstractNumId w:val="46"/>
  </w:num>
  <w:num w:numId="34">
    <w:abstractNumId w:val="10"/>
  </w:num>
  <w:num w:numId="35">
    <w:abstractNumId w:val="42"/>
  </w:num>
  <w:num w:numId="36">
    <w:abstractNumId w:val="4"/>
  </w:num>
  <w:num w:numId="37">
    <w:abstractNumId w:val="30"/>
  </w:num>
  <w:num w:numId="38">
    <w:abstractNumId w:val="1"/>
  </w:num>
  <w:num w:numId="39">
    <w:abstractNumId w:val="38"/>
  </w:num>
  <w:num w:numId="40">
    <w:abstractNumId w:val="49"/>
  </w:num>
  <w:num w:numId="41">
    <w:abstractNumId w:val="0"/>
  </w:num>
  <w:num w:numId="42">
    <w:abstractNumId w:val="25"/>
  </w:num>
  <w:num w:numId="43">
    <w:abstractNumId w:val="35"/>
  </w:num>
  <w:num w:numId="44">
    <w:abstractNumId w:val="47"/>
  </w:num>
  <w:num w:numId="45">
    <w:abstractNumId w:val="18"/>
  </w:num>
  <w:num w:numId="46">
    <w:abstractNumId w:val="9"/>
  </w:num>
  <w:num w:numId="47">
    <w:abstractNumId w:val="16"/>
  </w:num>
  <w:num w:numId="48">
    <w:abstractNumId w:val="2"/>
  </w:num>
  <w:num w:numId="49">
    <w:abstractNumId w:val="2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39D"/>
    <w:rsid w:val="00010688"/>
    <w:rsid w:val="00020643"/>
    <w:rsid w:val="000556F9"/>
    <w:rsid w:val="000E2EF2"/>
    <w:rsid w:val="00143C8A"/>
    <w:rsid w:val="0015489A"/>
    <w:rsid w:val="002945EB"/>
    <w:rsid w:val="00332C0B"/>
    <w:rsid w:val="00443AF1"/>
    <w:rsid w:val="0049706C"/>
    <w:rsid w:val="004D3B63"/>
    <w:rsid w:val="004E0D7F"/>
    <w:rsid w:val="0066133F"/>
    <w:rsid w:val="0072439D"/>
    <w:rsid w:val="007A4E1F"/>
    <w:rsid w:val="009568E0"/>
    <w:rsid w:val="009771DD"/>
    <w:rsid w:val="00AC7DE0"/>
    <w:rsid w:val="00B2724B"/>
    <w:rsid w:val="00CD567B"/>
    <w:rsid w:val="00CD6805"/>
    <w:rsid w:val="00CF6482"/>
    <w:rsid w:val="00D61E4F"/>
    <w:rsid w:val="00DC6C6D"/>
    <w:rsid w:val="00EF64A3"/>
    <w:rsid w:val="00FA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92382-57B8-460A-A762-A44394AC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E1F"/>
  </w:style>
  <w:style w:type="paragraph" w:styleId="Heading1">
    <w:name w:val="heading 1"/>
    <w:basedOn w:val="Normal"/>
    <w:link w:val="Heading1Char"/>
    <w:uiPriority w:val="1"/>
    <w:qFormat/>
    <w:rsid w:val="009771DD"/>
    <w:pPr>
      <w:widowControl w:val="0"/>
      <w:autoSpaceDE w:val="0"/>
      <w:autoSpaceDN w:val="0"/>
      <w:spacing w:after="0" w:line="240" w:lineRule="auto"/>
      <w:ind w:left="1209" w:right="1132"/>
      <w:jc w:val="center"/>
      <w:outlineLvl w:val="0"/>
    </w:pPr>
    <w:rPr>
      <w:rFonts w:ascii="Cambria" w:eastAsia="Cambria" w:hAnsi="Cambria" w:cs="Cambria"/>
      <w:b/>
      <w:bCs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61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3F"/>
    <w:rPr>
      <w:rFonts w:ascii="Tahoma" w:eastAsia="Calibri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3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66133F"/>
    <w:rPr>
      <w:b/>
      <w:bCs/>
    </w:rPr>
  </w:style>
  <w:style w:type="paragraph" w:customStyle="1" w:styleId="Normal1">
    <w:name w:val="Normal1"/>
    <w:rsid w:val="0066133F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66133F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9771DD"/>
    <w:rPr>
      <w:rFonts w:ascii="Cambria" w:eastAsia="Cambria" w:hAnsi="Cambria" w:cs="Cambria"/>
      <w:b/>
      <w:bCs/>
      <w:lang w:val="zh-CN"/>
    </w:rPr>
  </w:style>
  <w:style w:type="paragraph" w:styleId="BodyText">
    <w:name w:val="Body Text"/>
    <w:basedOn w:val="Normal"/>
    <w:link w:val="BodyTextChar"/>
    <w:uiPriority w:val="1"/>
    <w:qFormat/>
    <w:rsid w:val="009771D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zh-CN"/>
    </w:rPr>
  </w:style>
  <w:style w:type="character" w:customStyle="1" w:styleId="BodyTextChar">
    <w:name w:val="Body Text Char"/>
    <w:basedOn w:val="DefaultParagraphFont"/>
    <w:link w:val="BodyText"/>
    <w:uiPriority w:val="1"/>
    <w:rsid w:val="009771DD"/>
    <w:rPr>
      <w:rFonts w:ascii="Cambria" w:eastAsia="Cambria" w:hAnsi="Cambria" w:cs="Cambria"/>
      <w:lang w:val="zh-CN"/>
    </w:rPr>
  </w:style>
  <w:style w:type="paragraph" w:styleId="Title">
    <w:name w:val="Title"/>
    <w:basedOn w:val="Normal"/>
    <w:link w:val="TitleChar"/>
    <w:uiPriority w:val="1"/>
    <w:qFormat/>
    <w:rsid w:val="009771DD"/>
    <w:pPr>
      <w:widowControl w:val="0"/>
      <w:autoSpaceDE w:val="0"/>
      <w:autoSpaceDN w:val="0"/>
      <w:spacing w:after="0" w:line="240" w:lineRule="auto"/>
      <w:ind w:left="690" w:right="611" w:firstLine="3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zh-CN"/>
    </w:rPr>
  </w:style>
  <w:style w:type="character" w:customStyle="1" w:styleId="TitleChar">
    <w:name w:val="Title Char"/>
    <w:basedOn w:val="DefaultParagraphFont"/>
    <w:link w:val="Title"/>
    <w:uiPriority w:val="1"/>
    <w:rsid w:val="009771DD"/>
    <w:rPr>
      <w:rFonts w:ascii="Times New Roman" w:eastAsia="Times New Roman" w:hAnsi="Times New Roman" w:cs="Times New Roman"/>
      <w:b/>
      <w:bCs/>
      <w:sz w:val="72"/>
      <w:szCs w:val="72"/>
      <w:lang w:val="zh-CN"/>
    </w:rPr>
  </w:style>
  <w:style w:type="paragraph" w:customStyle="1" w:styleId="TableParagraph">
    <w:name w:val="Table Paragraph"/>
    <w:basedOn w:val="Normal"/>
    <w:uiPriority w:val="1"/>
    <w:qFormat/>
    <w:rsid w:val="009771DD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5681</Words>
  <Characters>32385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pedagog</cp:lastModifiedBy>
  <cp:revision>10</cp:revision>
  <dcterms:created xsi:type="dcterms:W3CDTF">2024-09-19T19:05:00Z</dcterms:created>
  <dcterms:modified xsi:type="dcterms:W3CDTF">2024-09-25T07:49:00Z</dcterms:modified>
</cp:coreProperties>
</file>