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4616" w14:textId="22E384FF" w:rsidR="00831FE8" w:rsidRDefault="00831FE8" w:rsidP="006A6D15">
      <w:pPr>
        <w:spacing w:after="0"/>
        <w:rPr>
          <w:sz w:val="20"/>
          <w:szCs w:val="20"/>
          <w:lang w:val="en-US"/>
        </w:rPr>
      </w:pPr>
    </w:p>
    <w:p w14:paraId="0D71FDA9" w14:textId="691CF9C2" w:rsidR="00831FE8" w:rsidRPr="00831FE8" w:rsidRDefault="00831FE8" w:rsidP="00831FE8">
      <w:pPr>
        <w:spacing w:after="0"/>
        <w:ind w:left="144"/>
        <w:jc w:val="center"/>
        <w:rPr>
          <w:rFonts w:ascii="Times New Roman" w:hAnsi="Times New Roman" w:cs="Times New Roman"/>
          <w:b/>
          <w:bCs/>
          <w:sz w:val="24"/>
          <w:szCs w:val="24"/>
          <w:lang w:val="en-US"/>
        </w:rPr>
      </w:pPr>
    </w:p>
    <w:p w14:paraId="319ED1BD" w14:textId="0F2AA8C7" w:rsidR="00A56E7E" w:rsidRPr="00A56E7E" w:rsidRDefault="00A56E7E" w:rsidP="00A56E7E">
      <w:pPr>
        <w:shd w:val="clear" w:color="auto" w:fill="FFFFFF"/>
        <w:spacing w:after="0" w:line="240" w:lineRule="auto"/>
        <w:ind w:firstLine="720"/>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На основу члана 7</w:t>
      </w:r>
      <w:r>
        <w:rPr>
          <w:rFonts w:ascii="Times New Roman" w:eastAsia="Times New Roman" w:hAnsi="Times New Roman" w:cs="Times New Roman"/>
          <w:color w:val="222222"/>
          <w:sz w:val="24"/>
          <w:szCs w:val="24"/>
          <w:lang w:val="en-US" w:eastAsia="en-US"/>
        </w:rPr>
        <w:t>.</w:t>
      </w:r>
      <w:r w:rsidRPr="00A56E7E">
        <w:rPr>
          <w:rFonts w:ascii="Times New Roman" w:eastAsia="Times New Roman" w:hAnsi="Times New Roman" w:cs="Times New Roman"/>
          <w:color w:val="222222"/>
          <w:sz w:val="24"/>
          <w:szCs w:val="24"/>
          <w:lang w:val="en-US" w:eastAsia="en-US"/>
        </w:rPr>
        <w:t xml:space="preserve">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РС" број 16/2018</w:t>
      </w:r>
      <w:r w:rsidR="00CA3C25">
        <w:rPr>
          <w:rFonts w:ascii="Times New Roman" w:eastAsia="Times New Roman" w:hAnsi="Times New Roman" w:cs="Times New Roman"/>
          <w:color w:val="222222"/>
          <w:sz w:val="24"/>
          <w:szCs w:val="24"/>
          <w:lang w:val="sr-Cyrl-RS" w:eastAsia="en-US"/>
        </w:rPr>
        <w:t xml:space="preserve"> и 79/2023</w:t>
      </w:r>
      <w:r w:rsidRPr="00A56E7E">
        <w:rPr>
          <w:rFonts w:ascii="Times New Roman" w:eastAsia="Times New Roman" w:hAnsi="Times New Roman" w:cs="Times New Roman"/>
          <w:color w:val="222222"/>
          <w:sz w:val="24"/>
          <w:szCs w:val="24"/>
          <w:lang w:val="en-US" w:eastAsia="en-US"/>
        </w:rPr>
        <w:t>, да</w:t>
      </w:r>
      <w:r w:rsidR="00CA3C25">
        <w:rPr>
          <w:rFonts w:ascii="Times New Roman" w:eastAsia="Times New Roman" w:hAnsi="Times New Roman" w:cs="Times New Roman"/>
          <w:color w:val="222222"/>
          <w:sz w:val="24"/>
          <w:szCs w:val="24"/>
          <w:lang w:val="sr-Cyrl-RS" w:eastAsia="en-US"/>
        </w:rPr>
        <w:t>љ</w:t>
      </w:r>
      <w:r w:rsidRPr="00A56E7E">
        <w:rPr>
          <w:rFonts w:ascii="Times New Roman" w:eastAsia="Times New Roman" w:hAnsi="Times New Roman" w:cs="Times New Roman"/>
          <w:color w:val="222222"/>
          <w:sz w:val="24"/>
          <w:szCs w:val="24"/>
          <w:lang w:val="en-US" w:eastAsia="en-US"/>
        </w:rPr>
        <w:t>е: Уредба)</w:t>
      </w:r>
      <w:r>
        <w:rPr>
          <w:rFonts w:ascii="Times New Roman" w:eastAsia="Times New Roman" w:hAnsi="Times New Roman" w:cs="Times New Roman"/>
          <w:color w:val="222222"/>
          <w:sz w:val="24"/>
          <w:szCs w:val="24"/>
          <w:lang w:val="en-US" w:eastAsia="en-US"/>
        </w:rPr>
        <w:t xml:space="preserve">, </w:t>
      </w:r>
      <w:r>
        <w:rPr>
          <w:rFonts w:ascii="Times New Roman" w:eastAsia="Times New Roman" w:hAnsi="Times New Roman" w:cs="Times New Roman"/>
          <w:color w:val="222222"/>
          <w:sz w:val="24"/>
          <w:szCs w:val="24"/>
          <w:lang w:val="sr-Cyrl-RS" w:eastAsia="en-US"/>
        </w:rPr>
        <w:t>Одлуке Општинског већа општине Пожега</w:t>
      </w:r>
      <w:r w:rsidRPr="00A56E7E">
        <w:rPr>
          <w:rFonts w:ascii="Times New Roman" w:eastAsia="Times New Roman" w:hAnsi="Times New Roman" w:cs="Times New Roman"/>
          <w:color w:val="222222"/>
          <w:sz w:val="24"/>
          <w:szCs w:val="24"/>
          <w:lang w:val="en-US" w:eastAsia="en-US"/>
        </w:rPr>
        <w:t xml:space="preserve"> 01 број</w:t>
      </w:r>
      <w:r>
        <w:rPr>
          <w:rFonts w:ascii="Times New Roman" w:eastAsia="Times New Roman" w:hAnsi="Times New Roman" w:cs="Times New Roman"/>
          <w:color w:val="222222"/>
          <w:sz w:val="24"/>
          <w:szCs w:val="24"/>
          <w:lang w:val="sr-Cyrl-RS" w:eastAsia="en-US"/>
        </w:rPr>
        <w:t xml:space="preserve"> 06</w:t>
      </w:r>
      <w:r w:rsidRPr="00A56E7E">
        <w:rPr>
          <w:rFonts w:ascii="Times New Roman" w:eastAsia="Times New Roman" w:hAnsi="Times New Roman" w:cs="Times New Roman"/>
          <w:color w:val="222222"/>
          <w:sz w:val="24"/>
          <w:szCs w:val="24"/>
          <w:lang w:val="en-US" w:eastAsia="en-US"/>
        </w:rPr>
        <w:t>-</w:t>
      </w:r>
      <w:r>
        <w:rPr>
          <w:rFonts w:ascii="Times New Roman" w:eastAsia="Times New Roman" w:hAnsi="Times New Roman" w:cs="Times New Roman"/>
          <w:color w:val="222222"/>
          <w:sz w:val="24"/>
          <w:szCs w:val="24"/>
          <w:lang w:val="sr-Cyrl-RS" w:eastAsia="en-US"/>
        </w:rPr>
        <w:t>61</w:t>
      </w:r>
      <w:r w:rsidRPr="00A56E7E">
        <w:rPr>
          <w:rFonts w:ascii="Times New Roman" w:eastAsia="Times New Roman" w:hAnsi="Times New Roman" w:cs="Times New Roman"/>
          <w:color w:val="222222"/>
          <w:sz w:val="24"/>
          <w:szCs w:val="24"/>
          <w:lang w:val="en-US" w:eastAsia="en-US"/>
        </w:rPr>
        <w:t>/2</w:t>
      </w:r>
      <w:r>
        <w:rPr>
          <w:rFonts w:ascii="Times New Roman" w:eastAsia="Times New Roman" w:hAnsi="Times New Roman" w:cs="Times New Roman"/>
          <w:color w:val="222222"/>
          <w:sz w:val="24"/>
          <w:szCs w:val="24"/>
          <w:lang w:val="sr-Cyrl-RS" w:eastAsia="en-US"/>
        </w:rPr>
        <w:t>3</w:t>
      </w:r>
      <w:r w:rsidRPr="00A56E7E">
        <w:rPr>
          <w:rFonts w:ascii="Times New Roman" w:eastAsia="Times New Roman" w:hAnsi="Times New Roman" w:cs="Times New Roman"/>
          <w:color w:val="222222"/>
          <w:sz w:val="24"/>
          <w:szCs w:val="24"/>
          <w:lang w:val="en-US" w:eastAsia="en-US"/>
        </w:rPr>
        <w:t xml:space="preserve"> од 1</w:t>
      </w:r>
      <w:r>
        <w:rPr>
          <w:rFonts w:ascii="Times New Roman" w:eastAsia="Times New Roman" w:hAnsi="Times New Roman" w:cs="Times New Roman"/>
          <w:color w:val="222222"/>
          <w:sz w:val="24"/>
          <w:szCs w:val="24"/>
          <w:lang w:val="sr-Cyrl-RS" w:eastAsia="en-US"/>
        </w:rPr>
        <w:t>3</w:t>
      </w:r>
      <w:r w:rsidRPr="00A56E7E">
        <w:rPr>
          <w:rFonts w:ascii="Times New Roman" w:eastAsia="Times New Roman" w:hAnsi="Times New Roman" w:cs="Times New Roman"/>
          <w:color w:val="222222"/>
          <w:sz w:val="24"/>
          <w:szCs w:val="24"/>
          <w:lang w:val="en-US" w:eastAsia="en-US"/>
        </w:rPr>
        <w:t>.1</w:t>
      </w:r>
      <w:r>
        <w:rPr>
          <w:rFonts w:ascii="Times New Roman" w:eastAsia="Times New Roman" w:hAnsi="Times New Roman" w:cs="Times New Roman"/>
          <w:color w:val="222222"/>
          <w:sz w:val="24"/>
          <w:szCs w:val="24"/>
          <w:lang w:val="sr-Cyrl-RS" w:eastAsia="en-US"/>
        </w:rPr>
        <w:t>2</w:t>
      </w:r>
      <w:r w:rsidRPr="00A56E7E">
        <w:rPr>
          <w:rFonts w:ascii="Times New Roman" w:eastAsia="Times New Roman" w:hAnsi="Times New Roman" w:cs="Times New Roman"/>
          <w:color w:val="222222"/>
          <w:sz w:val="24"/>
          <w:szCs w:val="24"/>
          <w:lang w:val="en-US" w:eastAsia="en-US"/>
        </w:rPr>
        <w:t>.202</w:t>
      </w:r>
      <w:r>
        <w:rPr>
          <w:rFonts w:ascii="Times New Roman" w:eastAsia="Times New Roman" w:hAnsi="Times New Roman" w:cs="Times New Roman"/>
          <w:color w:val="222222"/>
          <w:sz w:val="24"/>
          <w:szCs w:val="24"/>
          <w:lang w:val="sr-Cyrl-RS" w:eastAsia="en-US"/>
        </w:rPr>
        <w:t>3.</w:t>
      </w:r>
      <w:r w:rsidRPr="00A56E7E">
        <w:rPr>
          <w:rFonts w:ascii="Times New Roman" w:eastAsia="Times New Roman" w:hAnsi="Times New Roman" w:cs="Times New Roman"/>
          <w:color w:val="222222"/>
          <w:sz w:val="24"/>
          <w:szCs w:val="24"/>
          <w:lang w:val="en-US" w:eastAsia="en-US"/>
        </w:rPr>
        <w:t xml:space="preserve"> године којом се даје сагласност на Одлуку Школског одбора ОШ</w:t>
      </w:r>
      <w:r>
        <w:rPr>
          <w:rFonts w:ascii="Times New Roman" w:eastAsia="Times New Roman" w:hAnsi="Times New Roman" w:cs="Times New Roman"/>
          <w:color w:val="222222"/>
          <w:sz w:val="24"/>
          <w:szCs w:val="24"/>
          <w:lang w:val="sr-Cyrl-RS" w:eastAsia="en-US"/>
        </w:rPr>
        <w:t xml:space="preserve"> „</w:t>
      </w:r>
      <w:r w:rsidRPr="00A56E7E">
        <w:rPr>
          <w:rFonts w:ascii="Times New Roman" w:eastAsia="Times New Roman" w:hAnsi="Times New Roman" w:cs="Times New Roman"/>
          <w:color w:val="222222"/>
          <w:sz w:val="24"/>
          <w:szCs w:val="24"/>
          <w:lang w:val="en-US" w:eastAsia="en-US"/>
        </w:rPr>
        <w:t>Емилија Остојић</w:t>
      </w:r>
      <w:r>
        <w:rPr>
          <w:rFonts w:ascii="Times New Roman" w:eastAsia="Times New Roman" w:hAnsi="Times New Roman" w:cs="Times New Roman"/>
          <w:color w:val="222222"/>
          <w:sz w:val="24"/>
          <w:szCs w:val="24"/>
          <w:lang w:val="sr-Cyrl-RS" w:eastAsia="en-US"/>
        </w:rPr>
        <w:t>“</w:t>
      </w:r>
      <w:r w:rsidRPr="00A56E7E">
        <w:rPr>
          <w:rFonts w:ascii="Times New Roman" w:eastAsia="Times New Roman" w:hAnsi="Times New Roman" w:cs="Times New Roman"/>
          <w:color w:val="222222"/>
          <w:sz w:val="24"/>
          <w:szCs w:val="24"/>
          <w:lang w:val="en-US" w:eastAsia="en-US"/>
        </w:rPr>
        <w:t xml:space="preserve"> Пожега број </w:t>
      </w:r>
      <w:r>
        <w:rPr>
          <w:rFonts w:ascii="Times New Roman" w:eastAsia="Times New Roman" w:hAnsi="Times New Roman" w:cs="Times New Roman"/>
          <w:color w:val="222222"/>
          <w:sz w:val="24"/>
          <w:szCs w:val="24"/>
          <w:lang w:val="sr-Cyrl-RS" w:eastAsia="en-US"/>
        </w:rPr>
        <w:t>845/23</w:t>
      </w:r>
      <w:r w:rsidRPr="00A56E7E">
        <w:rPr>
          <w:rFonts w:ascii="Times New Roman" w:eastAsia="Times New Roman" w:hAnsi="Times New Roman" w:cs="Times New Roman"/>
          <w:color w:val="222222"/>
          <w:sz w:val="24"/>
          <w:szCs w:val="24"/>
          <w:lang w:val="en-US" w:eastAsia="en-US"/>
        </w:rPr>
        <w:t xml:space="preserve"> од 15.9.20</w:t>
      </w:r>
      <w:r>
        <w:rPr>
          <w:rFonts w:ascii="Times New Roman" w:eastAsia="Times New Roman" w:hAnsi="Times New Roman" w:cs="Times New Roman"/>
          <w:color w:val="222222"/>
          <w:sz w:val="24"/>
          <w:szCs w:val="24"/>
          <w:lang w:val="sr-Cyrl-RS" w:eastAsia="en-US"/>
        </w:rPr>
        <w:t>23</w:t>
      </w:r>
      <w:r w:rsidRPr="00A56E7E">
        <w:rPr>
          <w:rFonts w:ascii="Times New Roman" w:eastAsia="Times New Roman" w:hAnsi="Times New Roman" w:cs="Times New Roman"/>
          <w:color w:val="222222"/>
          <w:sz w:val="24"/>
          <w:szCs w:val="24"/>
          <w:lang w:val="en-US" w:eastAsia="en-US"/>
        </w:rPr>
        <w:t xml:space="preserve">. године о давању школског простора у закуп, Комисија за давање у закуп простора школе, образована Решењем Школског одбора </w:t>
      </w:r>
      <w:r w:rsidR="00023B03">
        <w:rPr>
          <w:rFonts w:ascii="Times New Roman" w:eastAsia="Times New Roman" w:hAnsi="Times New Roman" w:cs="Times New Roman"/>
          <w:color w:val="222222"/>
          <w:sz w:val="24"/>
          <w:szCs w:val="24"/>
          <w:lang w:val="sr-Cyrl-RS" w:eastAsia="en-US"/>
        </w:rPr>
        <w:t xml:space="preserve">845/1 </w:t>
      </w:r>
      <w:r w:rsidR="00FF1DBA">
        <w:rPr>
          <w:rFonts w:ascii="Times New Roman" w:eastAsia="Times New Roman" w:hAnsi="Times New Roman" w:cs="Times New Roman"/>
          <w:color w:val="222222"/>
          <w:sz w:val="24"/>
          <w:szCs w:val="24"/>
          <w:lang w:val="sr-Cyrl-RS" w:eastAsia="en-US"/>
        </w:rPr>
        <w:t>од 15.9.2023.</w:t>
      </w:r>
      <w:r w:rsidRPr="00A56E7E">
        <w:rPr>
          <w:rFonts w:ascii="Times New Roman" w:eastAsia="Times New Roman" w:hAnsi="Times New Roman" w:cs="Times New Roman"/>
          <w:color w:val="222222"/>
          <w:sz w:val="24"/>
          <w:szCs w:val="24"/>
          <w:lang w:val="en-US" w:eastAsia="en-US"/>
        </w:rPr>
        <w:t xml:space="preserve"> године, објављује</w:t>
      </w:r>
    </w:p>
    <w:p w14:paraId="34E11B26" w14:textId="77777777" w:rsidR="00A56E7E" w:rsidRPr="00A56E7E" w:rsidRDefault="00A56E7E"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p>
    <w:p w14:paraId="3ADB5254" w14:textId="11B20B01" w:rsidR="00A56E7E" w:rsidRPr="00A56E7E" w:rsidRDefault="00FF1DBA" w:rsidP="00FF1DBA">
      <w:pPr>
        <w:shd w:val="clear" w:color="auto" w:fill="FFFFFF"/>
        <w:spacing w:after="0" w:line="240" w:lineRule="auto"/>
        <w:jc w:val="center"/>
        <w:rPr>
          <w:rFonts w:ascii="Times New Roman" w:eastAsia="Times New Roman" w:hAnsi="Times New Roman" w:cs="Times New Roman"/>
          <w:b/>
          <w:bCs/>
          <w:color w:val="222222"/>
          <w:sz w:val="24"/>
          <w:szCs w:val="24"/>
          <w:lang w:val="en-US" w:eastAsia="en-US"/>
        </w:rPr>
      </w:pPr>
      <w:r w:rsidRPr="00E8373F">
        <w:rPr>
          <w:rFonts w:ascii="Times New Roman" w:eastAsia="Times New Roman" w:hAnsi="Times New Roman" w:cs="Times New Roman"/>
          <w:b/>
          <w:bCs/>
          <w:color w:val="222222"/>
          <w:sz w:val="24"/>
          <w:szCs w:val="24"/>
          <w:lang w:val="sr-Cyrl-RS" w:eastAsia="en-US"/>
        </w:rPr>
        <w:t>Ј</w:t>
      </w:r>
      <w:r w:rsidR="00A56E7E" w:rsidRPr="00A56E7E">
        <w:rPr>
          <w:rFonts w:ascii="Times New Roman" w:eastAsia="Times New Roman" w:hAnsi="Times New Roman" w:cs="Times New Roman"/>
          <w:b/>
          <w:bCs/>
          <w:color w:val="222222"/>
          <w:sz w:val="24"/>
          <w:szCs w:val="24"/>
          <w:lang w:val="en-US" w:eastAsia="en-US"/>
        </w:rPr>
        <w:t>АВНИ ПОЗИВ</w:t>
      </w:r>
    </w:p>
    <w:p w14:paraId="0AF22BF9" w14:textId="77777777" w:rsidR="00A56E7E" w:rsidRPr="00A56E7E" w:rsidRDefault="00A56E7E"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p>
    <w:p w14:paraId="078D9F91" w14:textId="77777777" w:rsidR="00A56E7E" w:rsidRPr="00A56E7E" w:rsidRDefault="00A56E7E"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За прикупљање писмених понуда за давање у закуп следеће непокретности-простора школе:</w:t>
      </w:r>
    </w:p>
    <w:p w14:paraId="2AF5481B" w14:textId="1EDC051C" w:rsidR="00FF1DBA" w:rsidRDefault="00FF1DBA"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p>
    <w:tbl>
      <w:tblPr>
        <w:tblStyle w:val="TableGrid"/>
        <w:tblW w:w="0" w:type="auto"/>
        <w:tblLook w:val="04A0" w:firstRow="1" w:lastRow="0" w:firstColumn="1" w:lastColumn="0" w:noHBand="0" w:noVBand="1"/>
      </w:tblPr>
      <w:tblGrid>
        <w:gridCol w:w="642"/>
        <w:gridCol w:w="2117"/>
        <w:gridCol w:w="1291"/>
        <w:gridCol w:w="2396"/>
        <w:gridCol w:w="2625"/>
      </w:tblGrid>
      <w:tr w:rsidR="00FF1DBA" w14:paraId="6C432CFE" w14:textId="77777777" w:rsidTr="00E8373F">
        <w:trPr>
          <w:trHeight w:val="811"/>
        </w:trPr>
        <w:tc>
          <w:tcPr>
            <w:tcW w:w="642" w:type="dxa"/>
          </w:tcPr>
          <w:p w14:paraId="3D4E04EF" w14:textId="77777777" w:rsidR="00E8373F" w:rsidRDefault="00FF1DBA" w:rsidP="00FF1DBA">
            <w:pPr>
              <w:shd w:val="clear" w:color="auto" w:fill="FFFFFF"/>
              <w:jc w:val="left"/>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Ред.</w:t>
            </w:r>
          </w:p>
          <w:p w14:paraId="5B708523" w14:textId="1C567EDF" w:rsidR="00FF1DBA" w:rsidRPr="00A56E7E" w:rsidRDefault="00FF1DBA" w:rsidP="00FF1DBA">
            <w:pPr>
              <w:shd w:val="clear" w:color="auto" w:fill="FFFFFF"/>
              <w:jc w:val="left"/>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бр.</w:t>
            </w:r>
          </w:p>
          <w:p w14:paraId="0AB9E4E1" w14:textId="77777777" w:rsidR="00FF1DBA" w:rsidRDefault="00FF1DBA" w:rsidP="00A56E7E">
            <w:pPr>
              <w:jc w:val="left"/>
              <w:rPr>
                <w:rFonts w:ascii="Times New Roman" w:eastAsia="Times New Roman" w:hAnsi="Times New Roman" w:cs="Times New Roman"/>
                <w:color w:val="222222"/>
                <w:sz w:val="24"/>
                <w:szCs w:val="24"/>
                <w:lang w:val="en-US" w:eastAsia="en-US"/>
              </w:rPr>
            </w:pPr>
          </w:p>
        </w:tc>
        <w:tc>
          <w:tcPr>
            <w:tcW w:w="2117" w:type="dxa"/>
          </w:tcPr>
          <w:p w14:paraId="10F315E2" w14:textId="77777777" w:rsidR="00FF1DBA" w:rsidRPr="00A56E7E" w:rsidRDefault="00FF1DBA" w:rsidP="00FF1DBA">
            <w:pPr>
              <w:shd w:val="clear" w:color="auto" w:fill="FFFFFF"/>
              <w:jc w:val="left"/>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Опис школског простора</w:t>
            </w:r>
          </w:p>
          <w:p w14:paraId="188E5027" w14:textId="77777777" w:rsidR="00FF1DBA" w:rsidRDefault="00FF1DBA" w:rsidP="00A56E7E">
            <w:pPr>
              <w:jc w:val="left"/>
              <w:rPr>
                <w:rFonts w:ascii="Times New Roman" w:eastAsia="Times New Roman" w:hAnsi="Times New Roman" w:cs="Times New Roman"/>
                <w:color w:val="222222"/>
                <w:sz w:val="24"/>
                <w:szCs w:val="24"/>
                <w:lang w:val="en-US" w:eastAsia="en-US"/>
              </w:rPr>
            </w:pPr>
          </w:p>
        </w:tc>
        <w:tc>
          <w:tcPr>
            <w:tcW w:w="1266" w:type="dxa"/>
          </w:tcPr>
          <w:p w14:paraId="1619EF79" w14:textId="72998333" w:rsidR="00FF1DBA" w:rsidRPr="00A56E7E" w:rsidRDefault="00FF1DBA" w:rsidP="00FF1DBA">
            <w:pPr>
              <w:shd w:val="clear" w:color="auto" w:fill="FFFFFF"/>
              <w:jc w:val="left"/>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Површин</w:t>
            </w:r>
            <w:r w:rsidR="00023B03">
              <w:rPr>
                <w:rFonts w:ascii="Times New Roman" w:eastAsia="Times New Roman" w:hAnsi="Times New Roman" w:cs="Times New Roman"/>
                <w:color w:val="222222"/>
                <w:sz w:val="24"/>
                <w:szCs w:val="24"/>
                <w:lang w:val="sr-Cyrl-RS" w:eastAsia="en-US"/>
              </w:rPr>
              <w:t>а</w:t>
            </w:r>
            <w:r w:rsidRPr="00A56E7E">
              <w:rPr>
                <w:rFonts w:ascii="Times New Roman" w:eastAsia="Times New Roman" w:hAnsi="Times New Roman" w:cs="Times New Roman"/>
                <w:color w:val="222222"/>
                <w:sz w:val="24"/>
                <w:szCs w:val="24"/>
                <w:lang w:val="en-US" w:eastAsia="en-US"/>
              </w:rPr>
              <w:t xml:space="preserve"> простора</w:t>
            </w:r>
          </w:p>
          <w:p w14:paraId="26A5956D" w14:textId="77777777" w:rsidR="00FF1DBA" w:rsidRDefault="00FF1DBA" w:rsidP="00FF1DBA">
            <w:pPr>
              <w:shd w:val="clear" w:color="auto" w:fill="FFFFFF"/>
              <w:jc w:val="left"/>
              <w:rPr>
                <w:rFonts w:ascii="Times New Roman" w:eastAsia="Times New Roman" w:hAnsi="Times New Roman" w:cs="Times New Roman"/>
                <w:color w:val="222222"/>
                <w:sz w:val="24"/>
                <w:szCs w:val="24"/>
                <w:lang w:val="en-US" w:eastAsia="en-US"/>
              </w:rPr>
            </w:pPr>
          </w:p>
        </w:tc>
        <w:tc>
          <w:tcPr>
            <w:tcW w:w="2396" w:type="dxa"/>
          </w:tcPr>
          <w:p w14:paraId="5F0107A4" w14:textId="77777777" w:rsidR="00FF1DBA" w:rsidRPr="00A56E7E" w:rsidRDefault="00FF1DBA" w:rsidP="00FF1DBA">
            <w:pPr>
              <w:shd w:val="clear" w:color="auto" w:fill="FFFFFF"/>
              <w:jc w:val="left"/>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Делатност (Намена)</w:t>
            </w:r>
          </w:p>
          <w:p w14:paraId="39624559" w14:textId="77777777" w:rsidR="00FF1DBA" w:rsidRDefault="00FF1DBA" w:rsidP="00A56E7E">
            <w:pPr>
              <w:jc w:val="left"/>
              <w:rPr>
                <w:rFonts w:ascii="Times New Roman" w:eastAsia="Times New Roman" w:hAnsi="Times New Roman" w:cs="Times New Roman"/>
                <w:color w:val="222222"/>
                <w:sz w:val="24"/>
                <w:szCs w:val="24"/>
                <w:lang w:val="en-US" w:eastAsia="en-US"/>
              </w:rPr>
            </w:pPr>
          </w:p>
        </w:tc>
        <w:tc>
          <w:tcPr>
            <w:tcW w:w="2625" w:type="dxa"/>
          </w:tcPr>
          <w:p w14:paraId="6FF70A08" w14:textId="77777777" w:rsidR="00FF1DBA" w:rsidRPr="00A56E7E" w:rsidRDefault="00FF1DBA" w:rsidP="00FF1DBA">
            <w:pPr>
              <w:shd w:val="clear" w:color="auto" w:fill="FFFFFF"/>
              <w:jc w:val="left"/>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Почетна цена (најнижа висина закупнине)</w:t>
            </w:r>
          </w:p>
          <w:p w14:paraId="0A0B3D81" w14:textId="77777777" w:rsidR="00FF1DBA" w:rsidRDefault="00FF1DBA" w:rsidP="00A56E7E">
            <w:pPr>
              <w:jc w:val="left"/>
              <w:rPr>
                <w:rFonts w:ascii="Times New Roman" w:eastAsia="Times New Roman" w:hAnsi="Times New Roman" w:cs="Times New Roman"/>
                <w:color w:val="222222"/>
                <w:sz w:val="24"/>
                <w:szCs w:val="24"/>
                <w:lang w:val="en-US" w:eastAsia="en-US"/>
              </w:rPr>
            </w:pPr>
          </w:p>
        </w:tc>
      </w:tr>
      <w:tr w:rsidR="00FF1DBA" w14:paraId="4688B46F" w14:textId="77777777" w:rsidTr="00E8373F">
        <w:trPr>
          <w:trHeight w:val="1413"/>
        </w:trPr>
        <w:tc>
          <w:tcPr>
            <w:tcW w:w="642" w:type="dxa"/>
          </w:tcPr>
          <w:p w14:paraId="5D25C434" w14:textId="77777777" w:rsidR="00FF1DBA" w:rsidRPr="00A56E7E" w:rsidRDefault="00FF1DBA" w:rsidP="00FF1DBA">
            <w:pPr>
              <w:shd w:val="clear" w:color="auto" w:fill="FFFFFF"/>
              <w:jc w:val="left"/>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1.</w:t>
            </w:r>
          </w:p>
          <w:p w14:paraId="6821EFC7" w14:textId="77777777" w:rsidR="00FF1DBA" w:rsidRDefault="00FF1DBA" w:rsidP="00A56E7E">
            <w:pPr>
              <w:jc w:val="left"/>
              <w:rPr>
                <w:rFonts w:ascii="Times New Roman" w:eastAsia="Times New Roman" w:hAnsi="Times New Roman" w:cs="Times New Roman"/>
                <w:color w:val="222222"/>
                <w:sz w:val="24"/>
                <w:szCs w:val="24"/>
                <w:lang w:val="en-US" w:eastAsia="en-US"/>
              </w:rPr>
            </w:pPr>
          </w:p>
        </w:tc>
        <w:tc>
          <w:tcPr>
            <w:tcW w:w="2117" w:type="dxa"/>
          </w:tcPr>
          <w:p w14:paraId="46E4F095" w14:textId="77777777" w:rsidR="00FF1DBA" w:rsidRDefault="00FF1DBA" w:rsidP="000170BF">
            <w:pPr>
              <w:shd w:val="clear" w:color="auto" w:fill="FFFFFF"/>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Фискултур</w:t>
            </w:r>
            <w:r>
              <w:rPr>
                <w:rFonts w:ascii="Times New Roman" w:eastAsia="Times New Roman" w:hAnsi="Times New Roman" w:cs="Times New Roman"/>
                <w:color w:val="222222"/>
                <w:sz w:val="24"/>
                <w:szCs w:val="24"/>
                <w:lang w:val="sr-Cyrl-RS" w:eastAsia="en-US"/>
              </w:rPr>
              <w:t>н</w:t>
            </w:r>
            <w:r w:rsidRPr="00A56E7E">
              <w:rPr>
                <w:rFonts w:ascii="Times New Roman" w:eastAsia="Times New Roman" w:hAnsi="Times New Roman" w:cs="Times New Roman"/>
                <w:color w:val="222222"/>
                <w:sz w:val="24"/>
                <w:szCs w:val="24"/>
                <w:lang w:val="en-US" w:eastAsia="en-US"/>
              </w:rPr>
              <w:t xml:space="preserve">а сала </w:t>
            </w:r>
          </w:p>
          <w:p w14:paraId="7F79749C" w14:textId="77777777" w:rsidR="00E8373F" w:rsidRDefault="00FF1DBA" w:rsidP="000170BF">
            <w:pPr>
              <w:shd w:val="clear" w:color="auto" w:fill="FFFFFF"/>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 xml:space="preserve">Пожега, </w:t>
            </w:r>
            <w:r w:rsidR="00E8373F">
              <w:rPr>
                <w:rFonts w:ascii="Times New Roman" w:eastAsia="Times New Roman" w:hAnsi="Times New Roman" w:cs="Times New Roman"/>
                <w:color w:val="222222"/>
                <w:sz w:val="24"/>
                <w:szCs w:val="24"/>
                <w:lang w:val="sr-Cyrl-RS" w:eastAsia="en-US"/>
              </w:rPr>
              <w:t xml:space="preserve">ул. </w:t>
            </w:r>
            <w:r w:rsidRPr="00A56E7E">
              <w:rPr>
                <w:rFonts w:ascii="Times New Roman" w:eastAsia="Times New Roman" w:hAnsi="Times New Roman" w:cs="Times New Roman"/>
                <w:color w:val="222222"/>
                <w:sz w:val="24"/>
                <w:szCs w:val="24"/>
                <w:lang w:val="en-US" w:eastAsia="en-US"/>
              </w:rPr>
              <w:t xml:space="preserve">Књаза Милоша 26 </w:t>
            </w:r>
          </w:p>
          <w:p w14:paraId="6BAC202B" w14:textId="45B4A616" w:rsidR="00FF1DBA" w:rsidRPr="00A56E7E" w:rsidRDefault="00FF1DBA" w:rsidP="000170BF">
            <w:pPr>
              <w:shd w:val="clear" w:color="auto" w:fill="FFFFFF"/>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 xml:space="preserve">КО Пожега </w:t>
            </w:r>
            <w:r w:rsidR="00E8373F">
              <w:rPr>
                <w:rFonts w:ascii="Times New Roman" w:eastAsia="Times New Roman" w:hAnsi="Times New Roman" w:cs="Times New Roman"/>
                <w:color w:val="222222"/>
                <w:sz w:val="24"/>
                <w:szCs w:val="24"/>
                <w:lang w:val="sr-Cyrl-RS" w:eastAsia="en-US"/>
              </w:rPr>
              <w:t>к</w:t>
            </w:r>
            <w:r w:rsidRPr="00A56E7E">
              <w:rPr>
                <w:rFonts w:ascii="Times New Roman" w:eastAsia="Times New Roman" w:hAnsi="Times New Roman" w:cs="Times New Roman"/>
                <w:color w:val="222222"/>
                <w:sz w:val="24"/>
                <w:szCs w:val="24"/>
                <w:lang w:val="en-US" w:eastAsia="en-US"/>
              </w:rPr>
              <w:t>ат</w:t>
            </w:r>
            <w:r w:rsidR="00E8373F">
              <w:rPr>
                <w:rFonts w:ascii="Times New Roman" w:eastAsia="Times New Roman" w:hAnsi="Times New Roman" w:cs="Times New Roman"/>
                <w:color w:val="222222"/>
                <w:sz w:val="24"/>
                <w:szCs w:val="24"/>
                <w:lang w:val="sr-Cyrl-RS" w:eastAsia="en-US"/>
              </w:rPr>
              <w:t>.</w:t>
            </w:r>
            <w:r w:rsidRPr="00A56E7E">
              <w:rPr>
                <w:rFonts w:ascii="Times New Roman" w:eastAsia="Times New Roman" w:hAnsi="Times New Roman" w:cs="Times New Roman"/>
                <w:color w:val="222222"/>
                <w:sz w:val="24"/>
                <w:szCs w:val="24"/>
                <w:lang w:val="en-US" w:eastAsia="en-US"/>
              </w:rPr>
              <w:t xml:space="preserve"> парцела бр.171</w:t>
            </w:r>
          </w:p>
          <w:p w14:paraId="17C8465E" w14:textId="455AFC05" w:rsidR="00FF1DBA" w:rsidRPr="00A56E7E" w:rsidRDefault="00FF1DBA" w:rsidP="00FF1DBA">
            <w:pPr>
              <w:shd w:val="clear" w:color="auto" w:fill="FFFFFF"/>
              <w:jc w:val="left"/>
              <w:rPr>
                <w:rFonts w:ascii="Times New Roman" w:eastAsia="Times New Roman" w:hAnsi="Times New Roman" w:cs="Times New Roman"/>
                <w:color w:val="222222"/>
                <w:sz w:val="24"/>
                <w:szCs w:val="24"/>
                <w:lang w:val="en-US" w:eastAsia="en-US"/>
              </w:rPr>
            </w:pPr>
          </w:p>
          <w:p w14:paraId="02823E48" w14:textId="79404E2D" w:rsidR="00FF1DBA" w:rsidRPr="00A56E7E" w:rsidRDefault="00FF1DBA" w:rsidP="00FF1DBA">
            <w:pPr>
              <w:shd w:val="clear" w:color="auto" w:fill="FFFFFF"/>
              <w:jc w:val="left"/>
              <w:rPr>
                <w:rFonts w:ascii="Times New Roman" w:eastAsia="Times New Roman" w:hAnsi="Times New Roman" w:cs="Times New Roman"/>
                <w:color w:val="222222"/>
                <w:sz w:val="24"/>
                <w:szCs w:val="24"/>
                <w:lang w:val="en-US" w:eastAsia="en-US"/>
              </w:rPr>
            </w:pPr>
          </w:p>
          <w:p w14:paraId="78F88785" w14:textId="77777777" w:rsidR="00FF1DBA" w:rsidRDefault="00FF1DBA" w:rsidP="00A56E7E">
            <w:pPr>
              <w:jc w:val="left"/>
              <w:rPr>
                <w:rFonts w:ascii="Times New Roman" w:eastAsia="Times New Roman" w:hAnsi="Times New Roman" w:cs="Times New Roman"/>
                <w:color w:val="222222"/>
                <w:sz w:val="24"/>
                <w:szCs w:val="24"/>
                <w:lang w:val="en-US" w:eastAsia="en-US"/>
              </w:rPr>
            </w:pPr>
          </w:p>
        </w:tc>
        <w:tc>
          <w:tcPr>
            <w:tcW w:w="1266" w:type="dxa"/>
          </w:tcPr>
          <w:p w14:paraId="7418DFD7" w14:textId="77777777" w:rsidR="00E8373F" w:rsidRDefault="00E8373F" w:rsidP="00E8373F">
            <w:pPr>
              <w:shd w:val="clear" w:color="auto" w:fill="FFFFFF"/>
              <w:jc w:val="left"/>
              <w:rPr>
                <w:rFonts w:ascii="Times New Roman" w:eastAsia="Times New Roman" w:hAnsi="Times New Roman" w:cs="Times New Roman"/>
                <w:color w:val="222222"/>
                <w:sz w:val="24"/>
                <w:szCs w:val="24"/>
                <w:lang w:val="en-US" w:eastAsia="en-US"/>
              </w:rPr>
            </w:pPr>
          </w:p>
          <w:p w14:paraId="14B5863F" w14:textId="77777777" w:rsidR="00E8373F" w:rsidRDefault="00E8373F" w:rsidP="00E8373F">
            <w:pPr>
              <w:shd w:val="clear" w:color="auto" w:fill="FFFFFF"/>
              <w:jc w:val="left"/>
              <w:rPr>
                <w:rFonts w:ascii="Times New Roman" w:eastAsia="Times New Roman" w:hAnsi="Times New Roman" w:cs="Times New Roman"/>
                <w:color w:val="222222"/>
                <w:sz w:val="24"/>
                <w:szCs w:val="24"/>
                <w:lang w:val="en-US" w:eastAsia="en-US"/>
              </w:rPr>
            </w:pPr>
          </w:p>
          <w:p w14:paraId="7DEBF4B1" w14:textId="77777777" w:rsidR="00E8373F" w:rsidRDefault="00E8373F" w:rsidP="00E8373F">
            <w:pPr>
              <w:shd w:val="clear" w:color="auto" w:fill="FFFFFF"/>
              <w:jc w:val="left"/>
              <w:rPr>
                <w:rFonts w:ascii="Times New Roman" w:eastAsia="Times New Roman" w:hAnsi="Times New Roman" w:cs="Times New Roman"/>
                <w:color w:val="222222"/>
                <w:sz w:val="24"/>
                <w:szCs w:val="24"/>
                <w:lang w:val="en-US" w:eastAsia="en-US"/>
              </w:rPr>
            </w:pPr>
          </w:p>
          <w:p w14:paraId="4F85F1B1" w14:textId="12EBDF8E" w:rsidR="00E8373F" w:rsidRPr="00A56E7E" w:rsidRDefault="00E8373F" w:rsidP="00E8373F">
            <w:pPr>
              <w:shd w:val="clear" w:color="auto" w:fill="FFFFFF"/>
              <w:jc w:val="center"/>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286м²</w:t>
            </w:r>
          </w:p>
          <w:p w14:paraId="7173FE89" w14:textId="77777777" w:rsidR="00FF1DBA" w:rsidRDefault="00FF1DBA" w:rsidP="00A56E7E">
            <w:pPr>
              <w:jc w:val="left"/>
              <w:rPr>
                <w:rFonts w:ascii="Times New Roman" w:eastAsia="Times New Roman" w:hAnsi="Times New Roman" w:cs="Times New Roman"/>
                <w:color w:val="222222"/>
                <w:sz w:val="24"/>
                <w:szCs w:val="24"/>
                <w:lang w:val="en-US" w:eastAsia="en-US"/>
              </w:rPr>
            </w:pPr>
          </w:p>
        </w:tc>
        <w:tc>
          <w:tcPr>
            <w:tcW w:w="2396" w:type="dxa"/>
          </w:tcPr>
          <w:p w14:paraId="6918B26B" w14:textId="4ED17354" w:rsidR="00E8373F" w:rsidRPr="00A56E7E" w:rsidRDefault="00E8373F" w:rsidP="000170BF">
            <w:pPr>
              <w:shd w:val="clear" w:color="auto" w:fill="FFFFFF"/>
              <w:rPr>
                <w:rFonts w:ascii="Times New Roman" w:eastAsia="Times New Roman" w:hAnsi="Times New Roman" w:cs="Times New Roman"/>
                <w:color w:val="222222"/>
                <w:sz w:val="24"/>
                <w:szCs w:val="24"/>
                <w:lang w:val="sr-Cyrl-RS" w:eastAsia="en-US"/>
              </w:rPr>
            </w:pPr>
            <w:r w:rsidRPr="00A56E7E">
              <w:rPr>
                <w:rFonts w:ascii="Times New Roman" w:eastAsia="Times New Roman" w:hAnsi="Times New Roman" w:cs="Times New Roman"/>
                <w:color w:val="222222"/>
                <w:sz w:val="24"/>
                <w:szCs w:val="24"/>
                <w:lang w:val="en-US" w:eastAsia="en-US"/>
              </w:rPr>
              <w:t xml:space="preserve">Спортске </w:t>
            </w:r>
            <w:r>
              <w:rPr>
                <w:rFonts w:ascii="Times New Roman" w:eastAsia="Times New Roman" w:hAnsi="Times New Roman" w:cs="Times New Roman"/>
                <w:color w:val="222222"/>
                <w:sz w:val="24"/>
                <w:szCs w:val="24"/>
                <w:lang w:val="sr-Cyrl-RS" w:eastAsia="en-US"/>
              </w:rPr>
              <w:t>и</w:t>
            </w:r>
          </w:p>
          <w:p w14:paraId="73819F84" w14:textId="7FA82F8D" w:rsidR="00E8373F" w:rsidRPr="00A56E7E" w:rsidRDefault="00E8373F" w:rsidP="000170BF">
            <w:pPr>
              <w:shd w:val="clear" w:color="auto" w:fill="FFFFFF"/>
              <w:rPr>
                <w:rFonts w:ascii="Times New Roman" w:eastAsia="Times New Roman" w:hAnsi="Times New Roman" w:cs="Times New Roman"/>
                <w:color w:val="222222"/>
                <w:sz w:val="24"/>
                <w:szCs w:val="24"/>
                <w:lang w:val="sr-Cyrl-RS" w:eastAsia="en-US"/>
              </w:rPr>
            </w:pPr>
            <w:r w:rsidRPr="00A56E7E">
              <w:rPr>
                <w:rFonts w:ascii="Times New Roman" w:eastAsia="Times New Roman" w:hAnsi="Times New Roman" w:cs="Times New Roman"/>
                <w:color w:val="222222"/>
                <w:sz w:val="24"/>
                <w:szCs w:val="24"/>
                <w:lang w:val="en-US" w:eastAsia="en-US"/>
              </w:rPr>
              <w:t>образовно -</w:t>
            </w:r>
            <w:r w:rsidR="000170BF">
              <w:rPr>
                <w:rFonts w:ascii="Times New Roman" w:eastAsia="Times New Roman" w:hAnsi="Times New Roman" w:cs="Times New Roman"/>
                <w:color w:val="222222"/>
                <w:sz w:val="24"/>
                <w:szCs w:val="24"/>
                <w:lang w:val="sr-Cyrl-RS" w:eastAsia="en-US"/>
              </w:rPr>
              <w:t xml:space="preserve"> </w:t>
            </w:r>
            <w:r w:rsidRPr="00A56E7E">
              <w:rPr>
                <w:rFonts w:ascii="Times New Roman" w:eastAsia="Times New Roman" w:hAnsi="Times New Roman" w:cs="Times New Roman"/>
                <w:color w:val="222222"/>
                <w:sz w:val="24"/>
                <w:szCs w:val="24"/>
                <w:lang w:val="en-US" w:eastAsia="en-US"/>
              </w:rPr>
              <w:t>васпитне активност</w:t>
            </w:r>
            <w:r>
              <w:rPr>
                <w:rFonts w:ascii="Times New Roman" w:eastAsia="Times New Roman" w:hAnsi="Times New Roman" w:cs="Times New Roman"/>
                <w:color w:val="222222"/>
                <w:sz w:val="24"/>
                <w:szCs w:val="24"/>
                <w:lang w:val="sr-Cyrl-RS" w:eastAsia="en-US"/>
              </w:rPr>
              <w:t>и</w:t>
            </w:r>
          </w:p>
          <w:p w14:paraId="09F8CC7A" w14:textId="77777777" w:rsidR="00FF1DBA" w:rsidRDefault="00FF1DBA" w:rsidP="00A56E7E">
            <w:pPr>
              <w:jc w:val="left"/>
              <w:rPr>
                <w:rFonts w:ascii="Times New Roman" w:eastAsia="Times New Roman" w:hAnsi="Times New Roman" w:cs="Times New Roman"/>
                <w:color w:val="222222"/>
                <w:sz w:val="24"/>
                <w:szCs w:val="24"/>
                <w:lang w:val="en-US" w:eastAsia="en-US"/>
              </w:rPr>
            </w:pPr>
          </w:p>
        </w:tc>
        <w:tc>
          <w:tcPr>
            <w:tcW w:w="2625" w:type="dxa"/>
          </w:tcPr>
          <w:p w14:paraId="5D3BF088" w14:textId="77777777" w:rsidR="00E8373F" w:rsidRPr="00A56E7E" w:rsidRDefault="00E8373F" w:rsidP="000170BF">
            <w:pPr>
              <w:shd w:val="clear" w:color="auto" w:fill="FFFFFF"/>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300,00 динара по сату (60 мин.)</w:t>
            </w:r>
          </w:p>
          <w:p w14:paraId="28C91DCB" w14:textId="77777777" w:rsidR="00FF1DBA" w:rsidRDefault="00FF1DBA" w:rsidP="00A56E7E">
            <w:pPr>
              <w:jc w:val="left"/>
              <w:rPr>
                <w:rFonts w:ascii="Times New Roman" w:eastAsia="Times New Roman" w:hAnsi="Times New Roman" w:cs="Times New Roman"/>
                <w:color w:val="222222"/>
                <w:sz w:val="24"/>
                <w:szCs w:val="24"/>
                <w:lang w:val="en-US" w:eastAsia="en-US"/>
              </w:rPr>
            </w:pPr>
          </w:p>
        </w:tc>
      </w:tr>
    </w:tbl>
    <w:p w14:paraId="79BCB9B7" w14:textId="77777777" w:rsidR="00FF1DBA" w:rsidRPr="00A56E7E" w:rsidRDefault="00FF1DBA"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p>
    <w:p w14:paraId="25A71CB6" w14:textId="77777777" w:rsidR="00A56E7E" w:rsidRPr="00A56E7E" w:rsidRDefault="00A56E7E" w:rsidP="00E8373F">
      <w:pPr>
        <w:shd w:val="clear" w:color="auto" w:fill="FFFFFF"/>
        <w:spacing w:after="0" w:line="240" w:lineRule="auto"/>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Термини закупа фискултурне сале су у времену ван редовне наставе, односно након завршетка наставе.</w:t>
      </w:r>
    </w:p>
    <w:p w14:paraId="17053A0D" w14:textId="77777777" w:rsidR="00A56E7E" w:rsidRPr="00A56E7E" w:rsidRDefault="00A56E7E" w:rsidP="00E8373F">
      <w:pPr>
        <w:shd w:val="clear" w:color="auto" w:fill="FFFFFF"/>
        <w:spacing w:after="0" w:line="240" w:lineRule="auto"/>
        <w:rPr>
          <w:rFonts w:ascii="Times New Roman" w:eastAsia="Times New Roman" w:hAnsi="Times New Roman" w:cs="Times New Roman"/>
          <w:color w:val="222222"/>
          <w:sz w:val="24"/>
          <w:szCs w:val="24"/>
          <w:lang w:val="en-US" w:eastAsia="en-US"/>
        </w:rPr>
      </w:pPr>
    </w:p>
    <w:p w14:paraId="52751D29" w14:textId="77777777" w:rsidR="00CF41A6" w:rsidRDefault="00A56E7E" w:rsidP="00E8373F">
      <w:pPr>
        <w:shd w:val="clear" w:color="auto" w:fill="FFFFFF"/>
        <w:spacing w:after="0" w:line="240" w:lineRule="auto"/>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 xml:space="preserve">Предметни простор даје се у закуп у поступку прикупљања писмених понуда, у складу са Уредбом. </w:t>
      </w:r>
    </w:p>
    <w:p w14:paraId="3E90C696" w14:textId="0A80D98E" w:rsidR="00A56E7E" w:rsidRPr="00A56E7E" w:rsidRDefault="00A56E7E" w:rsidP="00E8373F">
      <w:pPr>
        <w:shd w:val="clear" w:color="auto" w:fill="FFFFFF"/>
        <w:spacing w:after="0" w:line="240" w:lineRule="auto"/>
        <w:rPr>
          <w:rFonts w:ascii="Times New Roman" w:eastAsia="Times New Roman" w:hAnsi="Times New Roman" w:cs="Times New Roman"/>
          <w:color w:val="222222"/>
          <w:sz w:val="24"/>
          <w:szCs w:val="24"/>
          <w:lang w:val="sr-Cyrl-RS" w:eastAsia="en-US"/>
        </w:rPr>
      </w:pPr>
      <w:r w:rsidRPr="00A56E7E">
        <w:rPr>
          <w:rFonts w:ascii="Times New Roman" w:eastAsia="Times New Roman" w:hAnsi="Times New Roman" w:cs="Times New Roman"/>
          <w:color w:val="222222"/>
          <w:sz w:val="24"/>
          <w:szCs w:val="24"/>
          <w:lang w:val="en-US" w:eastAsia="en-US"/>
        </w:rPr>
        <w:t xml:space="preserve">Почетна висина закупнине износи 300,00 динара по једном сату коришћена (60 минута). У цену су урачунати трошкови струје, воде, грејања. Трошкове одржавања хигијене и </w:t>
      </w:r>
      <w:r w:rsidRPr="00A56E7E">
        <w:rPr>
          <w:rFonts w:ascii="Times New Roman" w:eastAsia="Times New Roman" w:hAnsi="Times New Roman" w:cs="Times New Roman"/>
          <w:color w:val="222222"/>
          <w:sz w:val="24"/>
          <w:szCs w:val="24"/>
          <w:lang w:val="en-US" w:eastAsia="en-US"/>
        </w:rPr>
        <w:lastRenderedPageBreak/>
        <w:t>дежурства за време коришћења предметне непокретности додатно ће сносити</w:t>
      </w:r>
      <w:r w:rsidR="00CF41A6" w:rsidRPr="00CF41A6">
        <w:rPr>
          <w:rFonts w:ascii="Times New Roman" w:eastAsia="Times New Roman" w:hAnsi="Times New Roman" w:cs="Times New Roman"/>
          <w:color w:val="222222"/>
          <w:sz w:val="24"/>
          <w:szCs w:val="24"/>
          <w:lang w:val="en-US" w:eastAsia="en-US"/>
        </w:rPr>
        <w:t xml:space="preserve"> </w:t>
      </w:r>
      <w:r w:rsidR="00CF41A6" w:rsidRPr="00A56E7E">
        <w:rPr>
          <w:rFonts w:ascii="Times New Roman" w:eastAsia="Times New Roman" w:hAnsi="Times New Roman" w:cs="Times New Roman"/>
          <w:color w:val="222222"/>
          <w:sz w:val="24"/>
          <w:szCs w:val="24"/>
          <w:lang w:val="en-US" w:eastAsia="en-US"/>
        </w:rPr>
        <w:t>закупопримац</w:t>
      </w:r>
      <w:r w:rsidR="00CF41A6">
        <w:rPr>
          <w:rFonts w:ascii="Times New Roman" w:eastAsia="Times New Roman" w:hAnsi="Times New Roman" w:cs="Times New Roman"/>
          <w:color w:val="222222"/>
          <w:sz w:val="24"/>
          <w:szCs w:val="24"/>
          <w:lang w:val="sr-Cyrl-RS" w:eastAsia="en-US"/>
        </w:rPr>
        <w:t>.</w:t>
      </w:r>
    </w:p>
    <w:p w14:paraId="531F355E" w14:textId="77777777" w:rsidR="00A56E7E" w:rsidRPr="00A56E7E" w:rsidRDefault="00A56E7E"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p>
    <w:p w14:paraId="6F4F3EEC" w14:textId="77777777" w:rsidR="00A56E7E" w:rsidRPr="00A56E7E" w:rsidRDefault="00A56E7E" w:rsidP="00CF41A6">
      <w:pPr>
        <w:shd w:val="clear" w:color="auto" w:fill="FFFFFF"/>
        <w:spacing w:after="0" w:line="240" w:lineRule="auto"/>
        <w:rPr>
          <w:rFonts w:ascii="Times New Roman" w:eastAsia="Times New Roman" w:hAnsi="Times New Roman" w:cs="Times New Roman"/>
          <w:b/>
          <w:bCs/>
          <w:color w:val="222222"/>
          <w:sz w:val="24"/>
          <w:szCs w:val="24"/>
          <w:lang w:val="en-US" w:eastAsia="en-US"/>
        </w:rPr>
      </w:pPr>
      <w:r w:rsidRPr="00A56E7E">
        <w:rPr>
          <w:rFonts w:ascii="Times New Roman" w:eastAsia="Times New Roman" w:hAnsi="Times New Roman" w:cs="Times New Roman"/>
          <w:b/>
          <w:bCs/>
          <w:color w:val="222222"/>
          <w:sz w:val="24"/>
          <w:szCs w:val="24"/>
          <w:lang w:val="en-US" w:eastAsia="en-US"/>
        </w:rPr>
        <w:t>Уговори о закупу закључују се на одређено време, односно на период од 1 године.</w:t>
      </w:r>
    </w:p>
    <w:p w14:paraId="4E2DD387" w14:textId="77777777" w:rsidR="00A56E7E" w:rsidRPr="00A56E7E" w:rsidRDefault="00A56E7E" w:rsidP="00CF41A6">
      <w:pPr>
        <w:shd w:val="clear" w:color="auto" w:fill="FFFFFF"/>
        <w:spacing w:after="0" w:line="240" w:lineRule="auto"/>
        <w:rPr>
          <w:rFonts w:ascii="Times New Roman" w:eastAsia="Times New Roman" w:hAnsi="Times New Roman" w:cs="Times New Roman"/>
          <w:color w:val="222222"/>
          <w:sz w:val="24"/>
          <w:szCs w:val="24"/>
          <w:lang w:val="en-US" w:eastAsia="en-US"/>
        </w:rPr>
      </w:pPr>
    </w:p>
    <w:p w14:paraId="4F18BC2E" w14:textId="74543068" w:rsidR="00A56E7E" w:rsidRPr="00A56E7E" w:rsidRDefault="00A56E7E" w:rsidP="00CF41A6">
      <w:pPr>
        <w:shd w:val="clear" w:color="auto" w:fill="FFFFFF"/>
        <w:spacing w:after="0" w:line="240" w:lineRule="auto"/>
        <w:rPr>
          <w:rFonts w:ascii="Times New Roman" w:eastAsia="Times New Roman" w:hAnsi="Times New Roman" w:cs="Times New Roman"/>
          <w:color w:val="222222"/>
          <w:sz w:val="24"/>
          <w:szCs w:val="24"/>
          <w:lang w:val="sr-Cyrl-RS" w:eastAsia="en-US"/>
        </w:rPr>
      </w:pPr>
      <w:r w:rsidRPr="00A56E7E">
        <w:rPr>
          <w:rFonts w:ascii="Times New Roman" w:eastAsia="Times New Roman" w:hAnsi="Times New Roman" w:cs="Times New Roman"/>
          <w:color w:val="222222"/>
          <w:sz w:val="24"/>
          <w:szCs w:val="24"/>
          <w:lang w:val="en-US" w:eastAsia="en-US"/>
        </w:rPr>
        <w:t>Закупац задржава право промене закупнине у случају битне промене тржиш</w:t>
      </w:r>
      <w:r w:rsidR="00CF41A6">
        <w:rPr>
          <w:rFonts w:ascii="Times New Roman" w:eastAsia="Times New Roman" w:hAnsi="Times New Roman" w:cs="Times New Roman"/>
          <w:color w:val="222222"/>
          <w:sz w:val="24"/>
          <w:szCs w:val="24"/>
          <w:lang w:val="sr-Cyrl-RS" w:eastAsia="en-US"/>
        </w:rPr>
        <w:t>н</w:t>
      </w:r>
      <w:r w:rsidRPr="00A56E7E">
        <w:rPr>
          <w:rFonts w:ascii="Times New Roman" w:eastAsia="Times New Roman" w:hAnsi="Times New Roman" w:cs="Times New Roman"/>
          <w:color w:val="222222"/>
          <w:sz w:val="24"/>
          <w:szCs w:val="24"/>
          <w:lang w:val="en-US" w:eastAsia="en-US"/>
        </w:rPr>
        <w:t>ишних  услова</w:t>
      </w:r>
      <w:r w:rsidR="00CF41A6">
        <w:rPr>
          <w:rFonts w:ascii="Times New Roman" w:eastAsia="Times New Roman" w:hAnsi="Times New Roman" w:cs="Times New Roman"/>
          <w:color w:val="222222"/>
          <w:sz w:val="24"/>
          <w:szCs w:val="24"/>
          <w:lang w:val="sr-Cyrl-RS" w:eastAsia="en-US"/>
        </w:rPr>
        <w:t>.</w:t>
      </w:r>
    </w:p>
    <w:p w14:paraId="02F81E43" w14:textId="77777777" w:rsidR="00A56E7E" w:rsidRPr="00A56E7E" w:rsidRDefault="00A56E7E" w:rsidP="00CF41A6">
      <w:pPr>
        <w:shd w:val="clear" w:color="auto" w:fill="FFFFFF"/>
        <w:spacing w:after="0" w:line="240" w:lineRule="auto"/>
        <w:rPr>
          <w:rFonts w:ascii="Times New Roman" w:eastAsia="Times New Roman" w:hAnsi="Times New Roman" w:cs="Times New Roman"/>
          <w:color w:val="222222"/>
          <w:sz w:val="24"/>
          <w:szCs w:val="24"/>
          <w:lang w:val="en-US" w:eastAsia="en-US"/>
        </w:rPr>
      </w:pPr>
    </w:p>
    <w:p w14:paraId="03AD92E3" w14:textId="5218DECF" w:rsidR="00A56E7E" w:rsidRPr="00A56E7E" w:rsidRDefault="00A56E7E" w:rsidP="00CF41A6">
      <w:pPr>
        <w:shd w:val="clear" w:color="auto" w:fill="FFFFFF"/>
        <w:spacing w:after="0" w:line="240" w:lineRule="auto"/>
        <w:rPr>
          <w:rFonts w:ascii="Times New Roman" w:eastAsia="Times New Roman" w:hAnsi="Times New Roman" w:cs="Times New Roman"/>
          <w:color w:val="222222"/>
          <w:sz w:val="24"/>
          <w:szCs w:val="24"/>
          <w:lang w:val="sr-Cyrl-RS" w:eastAsia="en-US"/>
        </w:rPr>
      </w:pPr>
      <w:r w:rsidRPr="00A56E7E">
        <w:rPr>
          <w:rFonts w:ascii="Times New Roman" w:eastAsia="Times New Roman" w:hAnsi="Times New Roman" w:cs="Times New Roman"/>
          <w:color w:val="222222"/>
          <w:sz w:val="24"/>
          <w:szCs w:val="24"/>
          <w:lang w:val="en-US" w:eastAsia="en-US"/>
        </w:rPr>
        <w:t>Обавеза је закупца да у закупљеном простору врши делатност која је наведена у овом огласу. Промена делатности могућа је само уз претходну сагласност закуподавца. Уколико закупац изврши промену делатности без претходне сагласности закуподавца</w:t>
      </w:r>
      <w:r w:rsidR="00141CF3">
        <w:rPr>
          <w:rFonts w:ascii="Times New Roman" w:eastAsia="Times New Roman" w:hAnsi="Times New Roman" w:cs="Times New Roman"/>
          <w:color w:val="222222"/>
          <w:sz w:val="24"/>
          <w:szCs w:val="24"/>
          <w:lang w:val="sr-Cyrl-RS" w:eastAsia="en-US"/>
        </w:rPr>
        <w:t>,</w:t>
      </w:r>
      <w:r w:rsidRPr="00A56E7E">
        <w:rPr>
          <w:rFonts w:ascii="Times New Roman" w:eastAsia="Times New Roman" w:hAnsi="Times New Roman" w:cs="Times New Roman"/>
          <w:color w:val="222222"/>
          <w:sz w:val="24"/>
          <w:szCs w:val="24"/>
          <w:lang w:val="en-US" w:eastAsia="en-US"/>
        </w:rPr>
        <w:t xml:space="preserve"> закуподавац има право на једнострани раскид уговора о закупу</w:t>
      </w:r>
      <w:r w:rsidR="00141CF3">
        <w:rPr>
          <w:rFonts w:ascii="Times New Roman" w:eastAsia="Times New Roman" w:hAnsi="Times New Roman" w:cs="Times New Roman"/>
          <w:color w:val="222222"/>
          <w:sz w:val="24"/>
          <w:szCs w:val="24"/>
          <w:lang w:val="sr-Cyrl-RS" w:eastAsia="en-US"/>
        </w:rPr>
        <w:t xml:space="preserve">. </w:t>
      </w:r>
    </w:p>
    <w:p w14:paraId="34E8B7D4" w14:textId="77777777" w:rsidR="00A56E7E" w:rsidRPr="00A56E7E" w:rsidRDefault="00A56E7E" w:rsidP="00CF41A6">
      <w:pPr>
        <w:shd w:val="clear" w:color="auto" w:fill="FFFFFF"/>
        <w:spacing w:after="0" w:line="240" w:lineRule="auto"/>
        <w:rPr>
          <w:rFonts w:ascii="Times New Roman" w:eastAsia="Times New Roman" w:hAnsi="Times New Roman" w:cs="Times New Roman"/>
          <w:color w:val="222222"/>
          <w:sz w:val="24"/>
          <w:szCs w:val="24"/>
          <w:lang w:val="en-US" w:eastAsia="en-US"/>
        </w:rPr>
      </w:pPr>
    </w:p>
    <w:p w14:paraId="1107BE47" w14:textId="0CAB58D6" w:rsidR="0064187F" w:rsidRDefault="00A56E7E" w:rsidP="00CF41A6">
      <w:pPr>
        <w:shd w:val="clear" w:color="auto" w:fill="FFFFFF"/>
        <w:spacing w:after="0" w:line="240" w:lineRule="auto"/>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Понуђачи могу извршити увид у документацију у вези предметне непокретности кој</w:t>
      </w:r>
      <w:r w:rsidR="0064187F">
        <w:rPr>
          <w:rFonts w:ascii="Times New Roman" w:eastAsia="Times New Roman" w:hAnsi="Times New Roman" w:cs="Times New Roman"/>
          <w:color w:val="222222"/>
          <w:sz w:val="24"/>
          <w:szCs w:val="24"/>
          <w:lang w:val="sr-Cyrl-RS" w:eastAsia="en-US"/>
        </w:rPr>
        <w:t>а</w:t>
      </w:r>
      <w:r w:rsidRPr="00A56E7E">
        <w:rPr>
          <w:rFonts w:ascii="Times New Roman" w:eastAsia="Times New Roman" w:hAnsi="Times New Roman" w:cs="Times New Roman"/>
          <w:color w:val="222222"/>
          <w:sz w:val="24"/>
          <w:szCs w:val="24"/>
          <w:lang w:val="en-US" w:eastAsia="en-US"/>
        </w:rPr>
        <w:t xml:space="preserve"> се дај</w:t>
      </w:r>
      <w:r w:rsidR="0064187F">
        <w:rPr>
          <w:rFonts w:ascii="Times New Roman" w:eastAsia="Times New Roman" w:hAnsi="Times New Roman" w:cs="Times New Roman"/>
          <w:color w:val="222222"/>
          <w:sz w:val="24"/>
          <w:szCs w:val="24"/>
          <w:lang w:val="sr-Cyrl-RS" w:eastAsia="en-US"/>
        </w:rPr>
        <w:t>е</w:t>
      </w:r>
      <w:r w:rsidRPr="00A56E7E">
        <w:rPr>
          <w:rFonts w:ascii="Times New Roman" w:eastAsia="Times New Roman" w:hAnsi="Times New Roman" w:cs="Times New Roman"/>
          <w:color w:val="222222"/>
          <w:sz w:val="24"/>
          <w:szCs w:val="24"/>
          <w:lang w:val="en-US" w:eastAsia="en-US"/>
        </w:rPr>
        <w:t xml:space="preserve"> у закуп, у року од 5 дана од дана објављива</w:t>
      </w:r>
      <w:r w:rsidR="00023B03">
        <w:rPr>
          <w:rFonts w:ascii="Times New Roman" w:eastAsia="Times New Roman" w:hAnsi="Times New Roman" w:cs="Times New Roman"/>
          <w:color w:val="222222"/>
          <w:sz w:val="24"/>
          <w:szCs w:val="24"/>
          <w:lang w:val="sr-Cyrl-RS" w:eastAsia="en-US"/>
        </w:rPr>
        <w:t>ња</w:t>
      </w:r>
      <w:r w:rsidR="0064187F">
        <w:rPr>
          <w:rFonts w:ascii="Times New Roman" w:eastAsia="Times New Roman" w:hAnsi="Times New Roman" w:cs="Times New Roman"/>
          <w:color w:val="222222"/>
          <w:sz w:val="24"/>
          <w:szCs w:val="24"/>
          <w:lang w:val="sr-Cyrl-RS" w:eastAsia="en-US"/>
        </w:rPr>
        <w:t xml:space="preserve"> </w:t>
      </w:r>
      <w:r w:rsidRPr="00A56E7E">
        <w:rPr>
          <w:rFonts w:ascii="Times New Roman" w:eastAsia="Times New Roman" w:hAnsi="Times New Roman" w:cs="Times New Roman"/>
          <w:color w:val="222222"/>
          <w:sz w:val="24"/>
          <w:szCs w:val="24"/>
          <w:lang w:val="en-US" w:eastAsia="en-US"/>
        </w:rPr>
        <w:t>огласа, радним данима у периоду од 09:00-13:00 часова, у просторијама школе. Понуде за закуп простора достављају се у писаном облику, на адресу: ОШ „Емилија Остојић</w:t>
      </w:r>
      <w:r w:rsidR="000170BF">
        <w:rPr>
          <w:rFonts w:ascii="Times New Roman" w:eastAsia="Times New Roman" w:hAnsi="Times New Roman" w:cs="Times New Roman"/>
          <w:color w:val="222222"/>
          <w:sz w:val="24"/>
          <w:szCs w:val="24"/>
          <w:lang w:val="sr-Cyrl-RS" w:eastAsia="en-US"/>
        </w:rPr>
        <w:t>“</w:t>
      </w:r>
      <w:r w:rsidRPr="00A56E7E">
        <w:rPr>
          <w:rFonts w:ascii="Times New Roman" w:eastAsia="Times New Roman" w:hAnsi="Times New Roman" w:cs="Times New Roman"/>
          <w:color w:val="222222"/>
          <w:sz w:val="24"/>
          <w:szCs w:val="24"/>
          <w:lang w:val="en-US" w:eastAsia="en-US"/>
        </w:rPr>
        <w:t xml:space="preserve"> Пожега,</w:t>
      </w:r>
      <w:r w:rsidR="00023B03">
        <w:rPr>
          <w:rFonts w:ascii="Times New Roman" w:eastAsia="Times New Roman" w:hAnsi="Times New Roman" w:cs="Times New Roman"/>
          <w:color w:val="222222"/>
          <w:sz w:val="24"/>
          <w:szCs w:val="24"/>
          <w:lang w:val="sr-Cyrl-RS" w:eastAsia="en-US"/>
        </w:rPr>
        <w:t xml:space="preserve"> ул.</w:t>
      </w:r>
      <w:r w:rsidRPr="00A56E7E">
        <w:rPr>
          <w:rFonts w:ascii="Times New Roman" w:eastAsia="Times New Roman" w:hAnsi="Times New Roman" w:cs="Times New Roman"/>
          <w:color w:val="222222"/>
          <w:sz w:val="24"/>
          <w:szCs w:val="24"/>
          <w:lang w:val="en-US" w:eastAsia="en-US"/>
        </w:rPr>
        <w:t xml:space="preserve"> Књаза Милоша 26, у прописно затвореној коверти, са назнаком „НЕ ОТВАРАЈ - ПОНУДА ЗА ЗАКУП ШКОЛСКОГ ПРОСТОРА", у року од 8 дана од дана објављивања до 12:00 часова. Отварање понуда је истог дана у 13.00 часова у секретаријату. Уколико понуђач подноси понуду путем поште, без обзира да ли је послао понуду обичном, препорученом пошиљком или путем брзе поште, релевантна је једино чињеница када је закуподавац понуду примио, односно да ли је закуподавац примио понуду пре истека рока за подношење понуда (у којој ситуацији ће понуда благовремена), те није релевантан моменат када је понуђач послао понуду.</w:t>
      </w:r>
    </w:p>
    <w:p w14:paraId="477F74EE" w14:textId="7C100593" w:rsidR="00A56E7E" w:rsidRPr="00A56E7E" w:rsidRDefault="00A56E7E" w:rsidP="00CF41A6">
      <w:pPr>
        <w:shd w:val="clear" w:color="auto" w:fill="FFFFFF"/>
        <w:spacing w:after="0" w:line="240" w:lineRule="auto"/>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 xml:space="preserve"> </w:t>
      </w:r>
    </w:p>
    <w:p w14:paraId="77F7D8C7" w14:textId="77777777" w:rsidR="00A56E7E" w:rsidRPr="00A56E7E" w:rsidRDefault="00A56E7E"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Понуда мора да садржи:</w:t>
      </w:r>
    </w:p>
    <w:p w14:paraId="7A44494B" w14:textId="77777777" w:rsidR="00A56E7E" w:rsidRPr="00A56E7E" w:rsidRDefault="00A56E7E"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p>
    <w:p w14:paraId="6BD00F48" w14:textId="648255C1" w:rsidR="00A56E7E" w:rsidRPr="0064187F" w:rsidRDefault="00A56E7E" w:rsidP="0064187F">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lang w:val="en-US" w:eastAsia="en-US"/>
        </w:rPr>
      </w:pPr>
      <w:r w:rsidRPr="0064187F">
        <w:rPr>
          <w:rFonts w:ascii="Times New Roman" w:eastAsia="Times New Roman" w:hAnsi="Times New Roman" w:cs="Times New Roman"/>
          <w:color w:val="222222"/>
          <w:sz w:val="24"/>
          <w:szCs w:val="24"/>
          <w:lang w:val="en-US" w:eastAsia="en-US"/>
        </w:rPr>
        <w:t>доказ о уплати депозита у износу од 1.000,00 динара на текући рачун школе-</w:t>
      </w:r>
    </w:p>
    <w:p w14:paraId="6AF37DB8" w14:textId="2B759044" w:rsidR="00A56E7E" w:rsidRPr="00A56E7E" w:rsidRDefault="00A56E7E" w:rsidP="0064187F">
      <w:pPr>
        <w:shd w:val="clear" w:color="auto" w:fill="FFFFFF"/>
        <w:spacing w:after="0" w:line="240" w:lineRule="auto"/>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сопствени приходи бр. 840-519666-17 који се води код Управе за трезор;</w:t>
      </w:r>
    </w:p>
    <w:p w14:paraId="63245946" w14:textId="6788A804" w:rsidR="00A56E7E" w:rsidRPr="0064187F" w:rsidRDefault="00A56E7E" w:rsidP="0064187F">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lang w:val="en-US" w:eastAsia="en-US"/>
        </w:rPr>
      </w:pPr>
      <w:r w:rsidRPr="0064187F">
        <w:rPr>
          <w:rFonts w:ascii="Times New Roman" w:eastAsia="Times New Roman" w:hAnsi="Times New Roman" w:cs="Times New Roman"/>
          <w:color w:val="222222"/>
          <w:sz w:val="24"/>
          <w:szCs w:val="24"/>
          <w:lang w:val="en-US" w:eastAsia="en-US"/>
        </w:rPr>
        <w:t>износ закупнине која се нуди</w:t>
      </w:r>
      <w:r w:rsidR="0064187F">
        <w:rPr>
          <w:rFonts w:ascii="Times New Roman" w:eastAsia="Times New Roman" w:hAnsi="Times New Roman" w:cs="Times New Roman"/>
          <w:color w:val="222222"/>
          <w:sz w:val="24"/>
          <w:szCs w:val="24"/>
          <w:lang w:val="sr-Cyrl-RS" w:eastAsia="en-US"/>
        </w:rPr>
        <w:t>;</w:t>
      </w:r>
    </w:p>
    <w:p w14:paraId="50FD19AB" w14:textId="04203345" w:rsidR="0064187F" w:rsidRPr="0064187F" w:rsidRDefault="00A56E7E" w:rsidP="0064187F">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lang w:val="en-US" w:eastAsia="en-US"/>
        </w:rPr>
      </w:pPr>
      <w:r w:rsidRPr="0064187F">
        <w:rPr>
          <w:rFonts w:ascii="Times New Roman" w:eastAsia="Times New Roman" w:hAnsi="Times New Roman" w:cs="Times New Roman"/>
          <w:color w:val="222222"/>
          <w:sz w:val="24"/>
          <w:szCs w:val="24"/>
          <w:lang w:val="en-US" w:eastAsia="en-US"/>
        </w:rPr>
        <w:t>намену коришћења простора, време коришћења, број термина, односно сати недељно</w:t>
      </w:r>
      <w:r w:rsidR="0064187F">
        <w:rPr>
          <w:rFonts w:ascii="Times New Roman" w:eastAsia="Times New Roman" w:hAnsi="Times New Roman" w:cs="Times New Roman"/>
          <w:color w:val="222222"/>
          <w:sz w:val="24"/>
          <w:szCs w:val="24"/>
          <w:lang w:val="sr-Cyrl-RS" w:eastAsia="en-US"/>
        </w:rPr>
        <w:t>;</w:t>
      </w:r>
    </w:p>
    <w:p w14:paraId="30DCCF2F" w14:textId="7E58E8F6" w:rsidR="0064187F" w:rsidRPr="0064187F" w:rsidRDefault="00A56E7E" w:rsidP="0064187F">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lang w:val="en-US" w:eastAsia="en-US"/>
        </w:rPr>
      </w:pPr>
      <w:r w:rsidRPr="0064187F">
        <w:rPr>
          <w:rFonts w:ascii="Times New Roman" w:eastAsia="Times New Roman" w:hAnsi="Times New Roman" w:cs="Times New Roman"/>
          <w:color w:val="222222"/>
          <w:sz w:val="24"/>
          <w:szCs w:val="24"/>
          <w:lang w:val="en-US" w:eastAsia="en-US"/>
        </w:rPr>
        <w:t xml:space="preserve">за физичка лица: име и презиме, адресу, број личне карте, јединствени матични број </w:t>
      </w:r>
      <w:r w:rsidR="0064187F" w:rsidRPr="0064187F">
        <w:rPr>
          <w:rFonts w:ascii="Times New Roman" w:eastAsia="Times New Roman" w:hAnsi="Times New Roman" w:cs="Times New Roman"/>
          <w:color w:val="222222"/>
          <w:sz w:val="24"/>
          <w:szCs w:val="24"/>
          <w:lang w:val="en-US" w:eastAsia="en-US"/>
        </w:rPr>
        <w:t>грађана, број телефона за контакт</w:t>
      </w:r>
      <w:r w:rsidR="00D83DBB">
        <w:rPr>
          <w:rFonts w:ascii="Times New Roman" w:eastAsia="Times New Roman" w:hAnsi="Times New Roman" w:cs="Times New Roman"/>
          <w:color w:val="222222"/>
          <w:sz w:val="24"/>
          <w:szCs w:val="24"/>
          <w:lang w:val="sr-Cyrl-RS" w:eastAsia="en-US"/>
        </w:rPr>
        <w:t>;</w:t>
      </w:r>
    </w:p>
    <w:p w14:paraId="02BF8AEF" w14:textId="097837EC" w:rsidR="00A56E7E" w:rsidRPr="00D83DBB" w:rsidRDefault="0064187F" w:rsidP="00D83DBB">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lang w:val="en-US" w:eastAsia="en-US"/>
        </w:rPr>
      </w:pPr>
      <w:r w:rsidRPr="0064187F">
        <w:rPr>
          <w:rFonts w:ascii="Times New Roman" w:eastAsia="Times New Roman" w:hAnsi="Times New Roman" w:cs="Times New Roman"/>
          <w:color w:val="222222"/>
          <w:sz w:val="24"/>
          <w:szCs w:val="24"/>
          <w:lang w:val="en-US" w:eastAsia="en-US"/>
        </w:rPr>
        <w:lastRenderedPageBreak/>
        <w:t xml:space="preserve"> </w:t>
      </w:r>
      <w:r w:rsidR="00A56E7E" w:rsidRPr="0064187F">
        <w:rPr>
          <w:rFonts w:ascii="Times New Roman" w:eastAsia="Times New Roman" w:hAnsi="Times New Roman" w:cs="Times New Roman"/>
          <w:color w:val="222222"/>
          <w:sz w:val="24"/>
          <w:szCs w:val="24"/>
          <w:lang w:val="en-US" w:eastAsia="en-US"/>
        </w:rPr>
        <w:t>за правна лица: назив и седиште, копију решења о упису правног лица у регистар код надлежног органа, пуномоћје за лице које заступа подносиоца пријаве и његов телефон за контакт</w:t>
      </w:r>
      <w:r>
        <w:rPr>
          <w:rFonts w:ascii="Times New Roman" w:eastAsia="Times New Roman" w:hAnsi="Times New Roman" w:cs="Times New Roman"/>
          <w:color w:val="222222"/>
          <w:sz w:val="24"/>
          <w:szCs w:val="24"/>
          <w:lang w:val="sr-Cyrl-RS" w:eastAsia="en-US"/>
        </w:rPr>
        <w:t>;</w:t>
      </w:r>
    </w:p>
    <w:p w14:paraId="0941A52E" w14:textId="18DCD041" w:rsidR="00A56E7E" w:rsidRPr="0064187F" w:rsidRDefault="00A56E7E" w:rsidP="0064187F">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lang w:val="en-US" w:eastAsia="en-US"/>
        </w:rPr>
      </w:pPr>
      <w:r w:rsidRPr="0064187F">
        <w:rPr>
          <w:rFonts w:ascii="Times New Roman" w:eastAsia="Times New Roman" w:hAnsi="Times New Roman" w:cs="Times New Roman"/>
          <w:color w:val="222222"/>
          <w:sz w:val="24"/>
          <w:szCs w:val="24"/>
          <w:lang w:val="en-US" w:eastAsia="en-US"/>
        </w:rPr>
        <w:t>број рачуна на који ће бити извршен повраћај депозита, уколико понуђач не успе у поступку</w:t>
      </w:r>
      <w:r w:rsidR="0064187F">
        <w:rPr>
          <w:rFonts w:ascii="Times New Roman" w:eastAsia="Times New Roman" w:hAnsi="Times New Roman" w:cs="Times New Roman"/>
          <w:color w:val="222222"/>
          <w:sz w:val="24"/>
          <w:szCs w:val="24"/>
          <w:lang w:val="sr-Cyrl-RS" w:eastAsia="en-US"/>
        </w:rPr>
        <w:t>.</w:t>
      </w:r>
    </w:p>
    <w:p w14:paraId="366A8B96" w14:textId="77777777" w:rsidR="00A56E7E" w:rsidRPr="00A56E7E" w:rsidRDefault="00A56E7E"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p>
    <w:p w14:paraId="4DD20C59" w14:textId="219FD36A" w:rsidR="00A56E7E" w:rsidRPr="00A56E7E" w:rsidRDefault="00A56E7E" w:rsidP="00D83DBB">
      <w:pPr>
        <w:shd w:val="clear" w:color="auto" w:fill="FFFFFF"/>
        <w:spacing w:after="0" w:line="240" w:lineRule="auto"/>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Неблаговремене или непотпуне понуде биће одбачене и неће бити разматране.</w:t>
      </w:r>
    </w:p>
    <w:p w14:paraId="775BC734" w14:textId="0B7E4DD9" w:rsidR="00A56E7E" w:rsidRPr="00A56E7E" w:rsidRDefault="00A56E7E" w:rsidP="00D83DBB">
      <w:pPr>
        <w:shd w:val="clear" w:color="auto" w:fill="FFFFFF"/>
        <w:spacing w:after="0" w:line="240" w:lineRule="auto"/>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Учесницима који нису успели у поступку депозит се враћа у року од 45 дана од дана отварања понуда.</w:t>
      </w:r>
    </w:p>
    <w:p w14:paraId="7B529619" w14:textId="5DCAC674" w:rsidR="00A56E7E" w:rsidRPr="00A56E7E" w:rsidRDefault="00A56E7E" w:rsidP="00D83DBB">
      <w:pPr>
        <w:shd w:val="clear" w:color="auto" w:fill="FFFFFF"/>
        <w:spacing w:after="0" w:line="240" w:lineRule="auto"/>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Понуде ће бити разматране у року од 8 дана од дана истека рока за подношење</w:t>
      </w:r>
      <w:r w:rsidR="00CA3C25">
        <w:rPr>
          <w:rFonts w:ascii="Times New Roman" w:eastAsia="Times New Roman" w:hAnsi="Times New Roman" w:cs="Times New Roman"/>
          <w:color w:val="222222"/>
          <w:sz w:val="24"/>
          <w:szCs w:val="24"/>
          <w:lang w:val="sr-Cyrl-RS" w:eastAsia="en-US"/>
        </w:rPr>
        <w:t>,</w:t>
      </w:r>
      <w:r w:rsidRPr="00A56E7E">
        <w:rPr>
          <w:rFonts w:ascii="Times New Roman" w:eastAsia="Times New Roman" w:hAnsi="Times New Roman" w:cs="Times New Roman"/>
          <w:color w:val="222222"/>
          <w:sz w:val="24"/>
          <w:szCs w:val="24"/>
          <w:lang w:val="en-US" w:eastAsia="en-US"/>
        </w:rPr>
        <w:t xml:space="preserve"> а понуђачи ће бити обавештени о одлуци у року од 5 дана од дана доношења одлуке.</w:t>
      </w:r>
    </w:p>
    <w:p w14:paraId="22A150C1" w14:textId="66DF8C21" w:rsidR="00A56E7E" w:rsidRPr="00A56E7E" w:rsidRDefault="00A56E7E" w:rsidP="00D83DBB">
      <w:pPr>
        <w:shd w:val="clear" w:color="auto" w:fill="FFFFFF"/>
        <w:spacing w:after="0" w:line="240" w:lineRule="auto"/>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Избор најповољнијег понуђача вршиће се применом критеријума највише понуђене закупнине.</w:t>
      </w:r>
    </w:p>
    <w:p w14:paraId="2311FD4F" w14:textId="1C142A45" w:rsidR="00A56E7E" w:rsidRDefault="00A56E7E" w:rsidP="00D83DBB">
      <w:pPr>
        <w:shd w:val="clear" w:color="auto" w:fill="FFFFFF"/>
        <w:spacing w:after="0" w:line="240" w:lineRule="auto"/>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Поступак издавања у закуп путем писмених понуда сматра се успелим уколико је приспела најмање једна благовремена и уредна понуда.</w:t>
      </w:r>
    </w:p>
    <w:p w14:paraId="4CA64D97" w14:textId="77777777" w:rsidR="00093861" w:rsidRPr="00A56E7E" w:rsidRDefault="00093861" w:rsidP="00D83DBB">
      <w:pPr>
        <w:shd w:val="clear" w:color="auto" w:fill="FFFFFF"/>
        <w:spacing w:after="0" w:line="240" w:lineRule="auto"/>
        <w:rPr>
          <w:rFonts w:ascii="Times New Roman" w:eastAsia="Times New Roman" w:hAnsi="Times New Roman" w:cs="Times New Roman"/>
          <w:color w:val="222222"/>
          <w:sz w:val="24"/>
          <w:szCs w:val="24"/>
          <w:lang w:val="en-US" w:eastAsia="en-US"/>
        </w:rPr>
      </w:pPr>
    </w:p>
    <w:p w14:paraId="042F896F" w14:textId="77777777" w:rsidR="00A56E7E" w:rsidRPr="00A56E7E" w:rsidRDefault="00A56E7E" w:rsidP="00D83DBB">
      <w:pPr>
        <w:shd w:val="clear" w:color="auto" w:fill="FFFFFF"/>
        <w:spacing w:after="0" w:line="240" w:lineRule="auto"/>
        <w:rPr>
          <w:rFonts w:ascii="Times New Roman" w:eastAsia="Times New Roman" w:hAnsi="Times New Roman" w:cs="Times New Roman"/>
          <w:b/>
          <w:bCs/>
          <w:color w:val="222222"/>
          <w:sz w:val="24"/>
          <w:szCs w:val="24"/>
          <w:lang w:val="en-US" w:eastAsia="en-US"/>
        </w:rPr>
      </w:pPr>
      <w:r w:rsidRPr="00A56E7E">
        <w:rPr>
          <w:rFonts w:ascii="Times New Roman" w:eastAsia="Times New Roman" w:hAnsi="Times New Roman" w:cs="Times New Roman"/>
          <w:b/>
          <w:bCs/>
          <w:color w:val="222222"/>
          <w:sz w:val="24"/>
          <w:szCs w:val="24"/>
          <w:lang w:val="en-US" w:eastAsia="en-US"/>
        </w:rPr>
        <w:t>Приоритет за добијање простора у закуп, имаће онај понуђач из истоврсног спортског клуба који понуди већу цену закупнине по једном термину у односу на почетну цену из огласа.</w:t>
      </w:r>
    </w:p>
    <w:p w14:paraId="2EB8109C" w14:textId="77777777" w:rsidR="00A56E7E" w:rsidRPr="00A56E7E" w:rsidRDefault="00A56E7E" w:rsidP="00D83DBB">
      <w:pPr>
        <w:shd w:val="clear" w:color="auto" w:fill="FFFFFF"/>
        <w:spacing w:after="0" w:line="240" w:lineRule="auto"/>
        <w:rPr>
          <w:rFonts w:ascii="Times New Roman" w:eastAsia="Times New Roman" w:hAnsi="Times New Roman" w:cs="Times New Roman"/>
          <w:color w:val="222222"/>
          <w:sz w:val="24"/>
          <w:szCs w:val="24"/>
          <w:lang w:val="en-US" w:eastAsia="en-US"/>
        </w:rPr>
      </w:pPr>
    </w:p>
    <w:p w14:paraId="66620DBB" w14:textId="77777777" w:rsidR="00A56E7E" w:rsidRPr="00A56E7E" w:rsidRDefault="00A56E7E" w:rsidP="00D83DBB">
      <w:pPr>
        <w:shd w:val="clear" w:color="auto" w:fill="FFFFFF"/>
        <w:spacing w:after="0" w:line="240" w:lineRule="auto"/>
        <w:rPr>
          <w:rFonts w:ascii="Times New Roman" w:eastAsia="Times New Roman" w:hAnsi="Times New Roman" w:cs="Times New Roman"/>
          <w:b/>
          <w:bCs/>
          <w:color w:val="222222"/>
          <w:sz w:val="24"/>
          <w:szCs w:val="24"/>
          <w:lang w:val="en-US" w:eastAsia="en-US"/>
        </w:rPr>
      </w:pPr>
      <w:r w:rsidRPr="00A56E7E">
        <w:rPr>
          <w:rFonts w:ascii="Times New Roman" w:eastAsia="Times New Roman" w:hAnsi="Times New Roman" w:cs="Times New Roman"/>
          <w:b/>
          <w:bCs/>
          <w:color w:val="222222"/>
          <w:sz w:val="24"/>
          <w:szCs w:val="24"/>
          <w:lang w:val="en-US" w:eastAsia="en-US"/>
        </w:rPr>
        <w:t>Уколико се на оглас пријаве два или више учесника из истоврсних спортских клубова и понуде исти износ, приоритет ће имати учесник чија је понуда раније поднета.</w:t>
      </w:r>
    </w:p>
    <w:p w14:paraId="5AB5AFB3" w14:textId="77777777" w:rsidR="00A56E7E" w:rsidRPr="00A56E7E" w:rsidRDefault="00A56E7E" w:rsidP="00023B03">
      <w:pPr>
        <w:shd w:val="clear" w:color="auto" w:fill="FFFFFF"/>
        <w:spacing w:after="0" w:line="240" w:lineRule="auto"/>
        <w:rPr>
          <w:rFonts w:ascii="Times New Roman" w:eastAsia="Times New Roman" w:hAnsi="Times New Roman" w:cs="Times New Roman"/>
          <w:color w:val="222222"/>
          <w:sz w:val="24"/>
          <w:szCs w:val="24"/>
          <w:lang w:val="en-US" w:eastAsia="en-US"/>
        </w:rPr>
      </w:pPr>
    </w:p>
    <w:p w14:paraId="07224E08" w14:textId="77777777" w:rsidR="00A56E7E" w:rsidRPr="00A56E7E" w:rsidRDefault="00A56E7E"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Право учешћа имају сва домаћа правна и физичка лица.</w:t>
      </w:r>
    </w:p>
    <w:p w14:paraId="4A1840E1" w14:textId="77777777" w:rsidR="00A56E7E" w:rsidRPr="00A56E7E" w:rsidRDefault="00A56E7E"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p>
    <w:p w14:paraId="1F7DC584" w14:textId="77777777" w:rsidR="00A56E7E" w:rsidRPr="00A56E7E" w:rsidRDefault="00A56E7E"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Све додатне информације заинтересовани могу добити на:</w:t>
      </w:r>
    </w:p>
    <w:p w14:paraId="370F2143" w14:textId="77777777" w:rsidR="00A56E7E" w:rsidRPr="00A56E7E" w:rsidRDefault="00A56E7E"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p>
    <w:p w14:paraId="5A7BC5AE" w14:textId="08DC9F9D" w:rsidR="00A56E7E" w:rsidRPr="00A56E7E" w:rsidRDefault="00A56E7E"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r w:rsidRPr="00A56E7E">
        <w:rPr>
          <w:rFonts w:ascii="Times New Roman" w:eastAsia="Times New Roman" w:hAnsi="Times New Roman" w:cs="Times New Roman"/>
          <w:color w:val="222222"/>
          <w:sz w:val="24"/>
          <w:szCs w:val="24"/>
          <w:lang w:val="en-US" w:eastAsia="en-US"/>
        </w:rPr>
        <w:t xml:space="preserve">Телефон 031/3816 </w:t>
      </w:r>
      <w:r w:rsidR="00CA3C25">
        <w:rPr>
          <w:rFonts w:ascii="Times New Roman" w:eastAsia="Times New Roman" w:hAnsi="Times New Roman" w:cs="Times New Roman"/>
          <w:color w:val="222222"/>
          <w:sz w:val="24"/>
          <w:szCs w:val="24"/>
          <w:lang w:val="sr-Cyrl-RS" w:eastAsia="en-US"/>
        </w:rPr>
        <w:t xml:space="preserve">- </w:t>
      </w:r>
      <w:r w:rsidRPr="00A56E7E">
        <w:rPr>
          <w:rFonts w:ascii="Times New Roman" w:eastAsia="Times New Roman" w:hAnsi="Times New Roman" w:cs="Times New Roman"/>
          <w:color w:val="222222"/>
          <w:sz w:val="24"/>
          <w:szCs w:val="24"/>
          <w:lang w:val="en-US" w:eastAsia="en-US"/>
        </w:rPr>
        <w:t>538 или путем електронске поште:</w:t>
      </w:r>
    </w:p>
    <w:p w14:paraId="595B82D8" w14:textId="77777777" w:rsidR="00A56E7E" w:rsidRPr="00A56E7E" w:rsidRDefault="00A56E7E"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p>
    <w:p w14:paraId="69079715" w14:textId="4F94C7A4" w:rsidR="00A56E7E" w:rsidRPr="00A56E7E" w:rsidRDefault="001760BF"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hyperlink r:id="rId7" w:tgtFrame="_blank" w:history="1">
        <w:r w:rsidR="00A56E7E" w:rsidRPr="00A56E7E">
          <w:rPr>
            <w:rFonts w:ascii="Times New Roman" w:eastAsia="Times New Roman" w:hAnsi="Times New Roman" w:cs="Times New Roman"/>
            <w:color w:val="1155CC"/>
            <w:sz w:val="24"/>
            <w:szCs w:val="24"/>
            <w:u w:val="single"/>
            <w:lang w:val="en-US" w:eastAsia="en-US"/>
          </w:rPr>
          <w:t>osemilijaostojic@gmail.com</w:t>
        </w:r>
      </w:hyperlink>
    </w:p>
    <w:p w14:paraId="633BE6D4" w14:textId="77777777" w:rsidR="00A56E7E" w:rsidRPr="00A56E7E" w:rsidRDefault="001760BF" w:rsidP="00A56E7E">
      <w:pPr>
        <w:shd w:val="clear" w:color="auto" w:fill="FFFFFF"/>
        <w:spacing w:after="0" w:line="240" w:lineRule="auto"/>
        <w:jc w:val="left"/>
        <w:rPr>
          <w:rFonts w:ascii="Times New Roman" w:eastAsia="Times New Roman" w:hAnsi="Times New Roman" w:cs="Times New Roman"/>
          <w:color w:val="222222"/>
          <w:sz w:val="24"/>
          <w:szCs w:val="24"/>
          <w:lang w:val="en-US" w:eastAsia="en-US"/>
        </w:rPr>
      </w:pPr>
      <w:hyperlink r:id="rId8" w:tgtFrame="_blank" w:history="1">
        <w:r w:rsidR="00A56E7E" w:rsidRPr="00A56E7E">
          <w:rPr>
            <w:rFonts w:ascii="Times New Roman" w:eastAsia="Times New Roman" w:hAnsi="Times New Roman" w:cs="Times New Roman"/>
            <w:color w:val="1155CC"/>
            <w:sz w:val="24"/>
            <w:szCs w:val="24"/>
            <w:u w:val="single"/>
            <w:lang w:val="en-US" w:eastAsia="en-US"/>
          </w:rPr>
          <w:t>ose.pravo@gmail.com</w:t>
        </w:r>
      </w:hyperlink>
    </w:p>
    <w:p w14:paraId="67D6DE4F" w14:textId="77777777" w:rsidR="0092449B" w:rsidRDefault="0092449B" w:rsidP="006A6D15">
      <w:pPr>
        <w:spacing w:after="0"/>
        <w:rPr>
          <w:sz w:val="20"/>
          <w:szCs w:val="20"/>
          <w:lang w:val="en-US"/>
        </w:rPr>
      </w:pPr>
    </w:p>
    <w:p w14:paraId="1F767D3D" w14:textId="77777777" w:rsidR="0092449B" w:rsidRDefault="0092449B" w:rsidP="00B82CE3">
      <w:pPr>
        <w:spacing w:after="0"/>
        <w:ind w:left="144"/>
        <w:rPr>
          <w:sz w:val="20"/>
          <w:szCs w:val="20"/>
          <w:lang w:val="en-US"/>
        </w:rPr>
      </w:pPr>
    </w:p>
    <w:sectPr w:rsidR="0092449B" w:rsidSect="000170B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E5479" w14:textId="77777777" w:rsidR="001760BF" w:rsidRDefault="001760BF" w:rsidP="009E1C85">
      <w:pPr>
        <w:spacing w:after="0" w:line="240" w:lineRule="auto"/>
      </w:pPr>
      <w:r>
        <w:separator/>
      </w:r>
    </w:p>
  </w:endnote>
  <w:endnote w:type="continuationSeparator" w:id="0">
    <w:p w14:paraId="43D6AC07" w14:textId="77777777" w:rsidR="001760BF" w:rsidRDefault="001760BF" w:rsidP="009E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F274" w14:textId="77777777" w:rsidR="009E1C85" w:rsidRDefault="009E1C85">
    <w:pPr>
      <w:pStyle w:val="Footer"/>
    </w:pPr>
  </w:p>
  <w:p w14:paraId="02AC1C18" w14:textId="77777777" w:rsidR="009E1C85" w:rsidRDefault="009E1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268F" w14:textId="77777777" w:rsidR="001760BF" w:rsidRDefault="001760BF" w:rsidP="009E1C85">
      <w:pPr>
        <w:spacing w:after="0" w:line="240" w:lineRule="auto"/>
      </w:pPr>
      <w:r>
        <w:separator/>
      </w:r>
    </w:p>
  </w:footnote>
  <w:footnote w:type="continuationSeparator" w:id="0">
    <w:p w14:paraId="19F5F64E" w14:textId="77777777" w:rsidR="001760BF" w:rsidRDefault="001760BF" w:rsidP="009E1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A782" w14:textId="77777777" w:rsidR="009E1C85" w:rsidRDefault="009E1C85" w:rsidP="009E1C85">
    <w:pPr>
      <w:pStyle w:val="Header"/>
      <w:tabs>
        <w:tab w:val="clear" w:pos="4680"/>
        <w:tab w:val="center" w:pos="2880"/>
      </w:tabs>
    </w:pPr>
    <w:r w:rsidRPr="009E1C85">
      <w:rPr>
        <w:noProof/>
      </w:rPr>
      <w:drawing>
        <wp:inline distT="0" distB="0" distL="0" distR="0" wp14:anchorId="3FBDCDBE" wp14:editId="6F8AB934">
          <wp:extent cx="1551110" cy="792480"/>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1110" cy="792480"/>
                  </a:xfrm>
                  <a:prstGeom prst="rect">
                    <a:avLst/>
                  </a:prstGeom>
                  <a:noFill/>
                  <a:ln>
                    <a:noFill/>
                  </a:ln>
                </pic:spPr>
              </pic:pic>
            </a:graphicData>
          </a:graphic>
        </wp:inline>
      </w:drawing>
    </w:r>
  </w:p>
  <w:p w14:paraId="11CBDC1A" w14:textId="77777777" w:rsidR="009E1C85" w:rsidRDefault="009E1C85" w:rsidP="009E1C85">
    <w:pPr>
      <w:pStyle w:val="Header"/>
      <w:tabs>
        <w:tab w:val="clear" w:pos="4680"/>
        <w:tab w:val="center" w:pos="2880"/>
      </w:tabs>
    </w:pPr>
    <w:r>
      <w:t>ОШ“Емилија Остојић“Пожега</w:t>
    </w:r>
  </w:p>
  <w:p w14:paraId="54C79BEC" w14:textId="77777777" w:rsidR="009E1C85" w:rsidRDefault="009E1C85" w:rsidP="009E1C85">
    <w:pPr>
      <w:pStyle w:val="Header"/>
      <w:tabs>
        <w:tab w:val="clear" w:pos="4680"/>
        <w:tab w:val="center" w:pos="2880"/>
      </w:tabs>
    </w:pPr>
    <w:r>
      <w:t>Књаза Милоша 26,31210 Пожега</w:t>
    </w:r>
  </w:p>
  <w:p w14:paraId="08B59BB5" w14:textId="025C7C4C" w:rsidR="009E1C85" w:rsidRDefault="009E1C85" w:rsidP="009E1C85">
    <w:pPr>
      <w:pStyle w:val="Header"/>
      <w:tabs>
        <w:tab w:val="clear" w:pos="4680"/>
        <w:tab w:val="center" w:pos="2880"/>
      </w:tabs>
    </w:pPr>
    <w:r>
      <w:t>ПИБ:101002642, матични број:07112785</w:t>
    </w:r>
  </w:p>
  <w:p w14:paraId="31192AF4" w14:textId="7AFB1A47" w:rsidR="001A2586" w:rsidRDefault="001A2586" w:rsidP="009E1C85">
    <w:pPr>
      <w:pStyle w:val="Header"/>
      <w:tabs>
        <w:tab w:val="clear" w:pos="4680"/>
        <w:tab w:val="center" w:pos="2880"/>
      </w:tabs>
      <w:rPr>
        <w:lang w:val="sr-Cyrl-RS"/>
      </w:rPr>
    </w:pPr>
    <w:r>
      <w:rPr>
        <w:lang w:val="sr-Cyrl-RS"/>
      </w:rPr>
      <w:t>Број:</w:t>
    </w:r>
    <w:r w:rsidR="00F53151">
      <w:t xml:space="preserve"> </w:t>
    </w:r>
    <w:r w:rsidR="000170BF">
      <w:rPr>
        <w:lang w:val="sr-Cyrl-RS"/>
      </w:rPr>
      <w:t>1127</w:t>
    </w:r>
    <w:r w:rsidR="00831FE8">
      <w:rPr>
        <w:lang w:val="sr-Cyrl-RS"/>
      </w:rPr>
      <w:t>/23</w:t>
    </w:r>
  </w:p>
  <w:p w14:paraId="02C1FC2E" w14:textId="7A85D879" w:rsidR="00831FE8" w:rsidRPr="001A2586" w:rsidRDefault="00831FE8" w:rsidP="009E1C85">
    <w:pPr>
      <w:pStyle w:val="Header"/>
      <w:tabs>
        <w:tab w:val="clear" w:pos="4680"/>
        <w:tab w:val="center" w:pos="2880"/>
      </w:tabs>
      <w:rPr>
        <w:lang w:val="sr-Cyrl-RS"/>
      </w:rPr>
    </w:pPr>
    <w:r>
      <w:rPr>
        <w:lang w:val="sr-Cyrl-RS"/>
      </w:rPr>
      <w:t xml:space="preserve">Датум: </w:t>
    </w:r>
    <w:r w:rsidR="003F769F">
      <w:rPr>
        <w:lang w:val="sr-Cyrl-RS"/>
      </w:rPr>
      <w:t>19</w:t>
    </w:r>
    <w:r w:rsidR="00027BF4">
      <w:rPr>
        <w:lang w:val="sr-Cyrl-RS"/>
      </w:rPr>
      <w:t>.</w:t>
    </w:r>
    <w:r w:rsidR="00376997">
      <w:rPr>
        <w:lang w:val="sr-Cyrl-RS"/>
      </w:rPr>
      <w:t xml:space="preserve"> </w:t>
    </w:r>
    <w:r w:rsidR="001415D6">
      <w:rPr>
        <w:lang w:val="sr-Cyrl-RS"/>
      </w:rPr>
      <w:t>1</w:t>
    </w:r>
    <w:r w:rsidR="003F769F">
      <w:rPr>
        <w:lang w:val="sr-Cyrl-RS"/>
      </w:rPr>
      <w:t>2</w:t>
    </w:r>
    <w:r>
      <w:rPr>
        <w:lang w:val="sr-Cyrl-RS"/>
      </w:rPr>
      <w:t>.</w:t>
    </w:r>
    <w:r w:rsidR="009677E5">
      <w:rPr>
        <w:lang w:val="sr-Latn-RS"/>
      </w:rPr>
      <w:t xml:space="preserve"> </w:t>
    </w:r>
    <w:r>
      <w:rPr>
        <w:lang w:val="sr-Cyrl-RS"/>
      </w:rPr>
      <w:t>2023.</w:t>
    </w:r>
    <w:r w:rsidR="009677E5">
      <w:rPr>
        <w:lang w:val="sr-Latn-RS"/>
      </w:rPr>
      <w:t xml:space="preserve"> </w:t>
    </w:r>
    <w:r>
      <w:rPr>
        <w:lang w:val="sr-Cyrl-RS"/>
      </w:rPr>
      <w:t>године</w:t>
    </w:r>
  </w:p>
  <w:p w14:paraId="3A23229B" w14:textId="77777777" w:rsidR="009E1C85" w:rsidRDefault="009E1C85" w:rsidP="009E1C85">
    <w:pPr>
      <w:pStyle w:val="Header"/>
      <w:tabs>
        <w:tab w:val="clear" w:pos="4680"/>
        <w:tab w:val="center" w:pos="2880"/>
      </w:tabs>
    </w:pPr>
    <w:r>
      <w:t xml:space="preserve">Тел.факс 031/3816 538, </w:t>
    </w:r>
  </w:p>
  <w:p w14:paraId="70F36275" w14:textId="7C04A311" w:rsidR="009E1C85" w:rsidRDefault="001D3070" w:rsidP="009E1C85">
    <w:pPr>
      <w:pStyle w:val="Header"/>
      <w:tabs>
        <w:tab w:val="clear" w:pos="4680"/>
        <w:tab w:val="center" w:pos="2880"/>
      </w:tabs>
    </w:pPr>
    <w:r>
      <w:t>E - mail</w:t>
    </w:r>
    <w:r w:rsidR="009E1C85">
      <w:t xml:space="preserve">: </w:t>
    </w:r>
    <w:hyperlink r:id="rId2" w:history="1">
      <w:r w:rsidR="00BF4895" w:rsidRPr="00FC5523">
        <w:rPr>
          <w:rStyle w:val="Hyperlink"/>
        </w:rPr>
        <w:t>оsemilijaostojic@gmail.com</w:t>
      </w:r>
    </w:hyperlink>
  </w:p>
  <w:p w14:paraId="44150DA7" w14:textId="77777777" w:rsidR="00BF4895" w:rsidRPr="00BF4895" w:rsidRDefault="00BF4895" w:rsidP="009E1C85">
    <w:pPr>
      <w:pStyle w:val="Header"/>
      <w:tabs>
        <w:tab w:val="clear" w:pos="4680"/>
        <w:tab w:val="center" w:pos="2880"/>
      </w:tabs>
    </w:pPr>
    <w:r>
      <w:t>www.osemilijaostojic.edu.rs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54503"/>
    <w:multiLevelType w:val="hybridMultilevel"/>
    <w:tmpl w:val="0CB6E27A"/>
    <w:lvl w:ilvl="0" w:tplc="F6860E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19"/>
    <w:rsid w:val="000170BF"/>
    <w:rsid w:val="00023B03"/>
    <w:rsid w:val="00027BF4"/>
    <w:rsid w:val="00056910"/>
    <w:rsid w:val="000838DB"/>
    <w:rsid w:val="00093861"/>
    <w:rsid w:val="000C6907"/>
    <w:rsid w:val="00100765"/>
    <w:rsid w:val="00126621"/>
    <w:rsid w:val="00132002"/>
    <w:rsid w:val="001415D6"/>
    <w:rsid w:val="00141CF3"/>
    <w:rsid w:val="001760BF"/>
    <w:rsid w:val="00183CB1"/>
    <w:rsid w:val="00186DAE"/>
    <w:rsid w:val="00187942"/>
    <w:rsid w:val="001A2586"/>
    <w:rsid w:val="001D3070"/>
    <w:rsid w:val="00237FE2"/>
    <w:rsid w:val="0024177A"/>
    <w:rsid w:val="002A2DD3"/>
    <w:rsid w:val="002B27F5"/>
    <w:rsid w:val="002F7ED2"/>
    <w:rsid w:val="0037337F"/>
    <w:rsid w:val="00376997"/>
    <w:rsid w:val="003D76C3"/>
    <w:rsid w:val="003F769F"/>
    <w:rsid w:val="004352FF"/>
    <w:rsid w:val="0045700A"/>
    <w:rsid w:val="00460B50"/>
    <w:rsid w:val="004D6846"/>
    <w:rsid w:val="005245E2"/>
    <w:rsid w:val="00543892"/>
    <w:rsid w:val="00546089"/>
    <w:rsid w:val="005464F2"/>
    <w:rsid w:val="005B0811"/>
    <w:rsid w:val="005B098A"/>
    <w:rsid w:val="005B16B7"/>
    <w:rsid w:val="005C41E3"/>
    <w:rsid w:val="005D6EED"/>
    <w:rsid w:val="006116BB"/>
    <w:rsid w:val="0064187F"/>
    <w:rsid w:val="00644505"/>
    <w:rsid w:val="0066138E"/>
    <w:rsid w:val="0067098A"/>
    <w:rsid w:val="006863BB"/>
    <w:rsid w:val="006A6D15"/>
    <w:rsid w:val="006B7887"/>
    <w:rsid w:val="006C26F4"/>
    <w:rsid w:val="006D1A19"/>
    <w:rsid w:val="006E6230"/>
    <w:rsid w:val="006F3D17"/>
    <w:rsid w:val="00702033"/>
    <w:rsid w:val="00704F2E"/>
    <w:rsid w:val="00712E4A"/>
    <w:rsid w:val="00743FCB"/>
    <w:rsid w:val="0076495D"/>
    <w:rsid w:val="007C4823"/>
    <w:rsid w:val="007D2166"/>
    <w:rsid w:val="007E526C"/>
    <w:rsid w:val="00831FE8"/>
    <w:rsid w:val="00843853"/>
    <w:rsid w:val="00850306"/>
    <w:rsid w:val="00865924"/>
    <w:rsid w:val="00873E4F"/>
    <w:rsid w:val="0092449B"/>
    <w:rsid w:val="009677E5"/>
    <w:rsid w:val="0098099A"/>
    <w:rsid w:val="009865BD"/>
    <w:rsid w:val="009D0B7A"/>
    <w:rsid w:val="009E12F9"/>
    <w:rsid w:val="009E1C85"/>
    <w:rsid w:val="00A11FA7"/>
    <w:rsid w:val="00A50260"/>
    <w:rsid w:val="00A52629"/>
    <w:rsid w:val="00A56E7E"/>
    <w:rsid w:val="00AA0C3E"/>
    <w:rsid w:val="00B3435B"/>
    <w:rsid w:val="00B50F53"/>
    <w:rsid w:val="00B80962"/>
    <w:rsid w:val="00B82CE3"/>
    <w:rsid w:val="00B9714E"/>
    <w:rsid w:val="00BD1EF4"/>
    <w:rsid w:val="00BF4895"/>
    <w:rsid w:val="00CA3C25"/>
    <w:rsid w:val="00CB23DE"/>
    <w:rsid w:val="00CD3AD8"/>
    <w:rsid w:val="00CF41A6"/>
    <w:rsid w:val="00D00E26"/>
    <w:rsid w:val="00D16C73"/>
    <w:rsid w:val="00D432DE"/>
    <w:rsid w:val="00D461DD"/>
    <w:rsid w:val="00D51651"/>
    <w:rsid w:val="00D74BD8"/>
    <w:rsid w:val="00D80E5D"/>
    <w:rsid w:val="00D83DBB"/>
    <w:rsid w:val="00E06398"/>
    <w:rsid w:val="00E15C7F"/>
    <w:rsid w:val="00E213AC"/>
    <w:rsid w:val="00E31558"/>
    <w:rsid w:val="00E40C38"/>
    <w:rsid w:val="00E76ADB"/>
    <w:rsid w:val="00E809BC"/>
    <w:rsid w:val="00E8368A"/>
    <w:rsid w:val="00E8373F"/>
    <w:rsid w:val="00F53151"/>
    <w:rsid w:val="00FC443B"/>
    <w:rsid w:val="00FF1D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6C7B2"/>
  <w15:docId w15:val="{DDB424FB-5B34-4FAD-A67F-95C11C21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CE3"/>
    <w:pPr>
      <w:jc w:val="both"/>
    </w:pPr>
    <w:rPr>
      <w:rFonts w:ascii="Arial" w:eastAsiaTheme="minorEastAsia" w:hAnsi="Arial" w:cs="Arial"/>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A19"/>
    <w:pPr>
      <w:spacing w:after="0" w:line="240" w:lineRule="auto"/>
      <w:jc w:val="left"/>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6D1A19"/>
    <w:rPr>
      <w:rFonts w:ascii="Tahoma" w:hAnsi="Tahoma" w:cs="Tahoma"/>
      <w:sz w:val="16"/>
      <w:szCs w:val="16"/>
    </w:rPr>
  </w:style>
  <w:style w:type="character" w:styleId="Hyperlink">
    <w:name w:val="Hyperlink"/>
    <w:basedOn w:val="DefaultParagraphFont"/>
    <w:uiPriority w:val="99"/>
    <w:unhideWhenUsed/>
    <w:rsid w:val="009E1C85"/>
    <w:rPr>
      <w:color w:val="0000FF" w:themeColor="hyperlink"/>
      <w:u w:val="single"/>
    </w:rPr>
  </w:style>
  <w:style w:type="paragraph" w:styleId="Header">
    <w:name w:val="header"/>
    <w:basedOn w:val="Normal"/>
    <w:link w:val="HeaderChar"/>
    <w:uiPriority w:val="99"/>
    <w:unhideWhenUsed/>
    <w:rsid w:val="009E1C85"/>
    <w:pPr>
      <w:tabs>
        <w:tab w:val="center" w:pos="4680"/>
        <w:tab w:val="right" w:pos="9360"/>
      </w:tabs>
      <w:spacing w:after="0" w:line="240" w:lineRule="auto"/>
      <w:jc w:val="left"/>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9E1C85"/>
  </w:style>
  <w:style w:type="paragraph" w:styleId="Footer">
    <w:name w:val="footer"/>
    <w:basedOn w:val="Normal"/>
    <w:link w:val="FooterChar"/>
    <w:uiPriority w:val="99"/>
    <w:unhideWhenUsed/>
    <w:rsid w:val="009E1C85"/>
    <w:pPr>
      <w:tabs>
        <w:tab w:val="center" w:pos="4680"/>
        <w:tab w:val="right" w:pos="9360"/>
      </w:tabs>
      <w:spacing w:after="0" w:line="240" w:lineRule="auto"/>
      <w:jc w:val="left"/>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9E1C85"/>
  </w:style>
  <w:style w:type="paragraph" w:customStyle="1" w:styleId="B7A3AA4F82F84F2E8D122C3B6DBBE8C9">
    <w:name w:val="B7A3AA4F82F84F2E8D122C3B6DBBE8C9"/>
    <w:rsid w:val="009E1C85"/>
    <w:rPr>
      <w:rFonts w:eastAsiaTheme="minorEastAsia"/>
    </w:rPr>
  </w:style>
  <w:style w:type="table" w:styleId="TableGrid">
    <w:name w:val="Table Grid"/>
    <w:basedOn w:val="TableNormal"/>
    <w:uiPriority w:val="1"/>
    <w:rsid w:val="009E1C85"/>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B82CE3"/>
    <w:pPr>
      <w:spacing w:after="0" w:line="240" w:lineRule="auto"/>
    </w:pPr>
    <w:rPr>
      <w:rFonts w:ascii="Times New Roman" w:eastAsia="Times New Roman" w:hAnsi="Times New Roman" w:cs="Times New Roman"/>
      <w:sz w:val="24"/>
      <w:szCs w:val="24"/>
      <w:lang w:val="sr-Cyrl-CS" w:eastAsia="en-US"/>
    </w:rPr>
  </w:style>
  <w:style w:type="character" w:customStyle="1" w:styleId="BodyTextChar">
    <w:name w:val="Body Text Char"/>
    <w:basedOn w:val="DefaultParagraphFont"/>
    <w:link w:val="BodyText"/>
    <w:rsid w:val="00B82CE3"/>
    <w:rPr>
      <w:rFonts w:ascii="Times New Roman" w:eastAsia="Times New Roman" w:hAnsi="Times New Roman" w:cs="Times New Roman"/>
      <w:sz w:val="24"/>
      <w:szCs w:val="24"/>
      <w:lang w:val="sr-Cyrl-CS"/>
    </w:rPr>
  </w:style>
  <w:style w:type="paragraph" w:customStyle="1" w:styleId="Normal1">
    <w:name w:val="Normal1"/>
    <w:basedOn w:val="Normal"/>
    <w:rsid w:val="00B82CE3"/>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B82CE3"/>
    <w:pPr>
      <w:ind w:left="720"/>
      <w:contextualSpacing/>
    </w:pPr>
  </w:style>
  <w:style w:type="paragraph" w:styleId="NormalWeb">
    <w:name w:val="Normal (Web)"/>
    <w:basedOn w:val="Normal"/>
    <w:uiPriority w:val="99"/>
    <w:unhideWhenUsed/>
    <w:rsid w:val="00B82C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e.pravo@gmail.com" TargetMode="External"/><Relationship Id="rId3" Type="http://schemas.openxmlformats.org/officeDocument/2006/relationships/settings" Target="settings.xml"/><Relationship Id="rId7" Type="http://schemas.openxmlformats.org/officeDocument/2006/relationships/hyperlink" Target="mailto:osemilijaostojic@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1086;semilijaostojic@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dc:creator>
  <cp:lastModifiedBy>pc nevenka</cp:lastModifiedBy>
  <cp:revision>4</cp:revision>
  <cp:lastPrinted>2023-11-27T12:35:00Z</cp:lastPrinted>
  <dcterms:created xsi:type="dcterms:W3CDTF">2023-12-19T07:30:00Z</dcterms:created>
  <dcterms:modified xsi:type="dcterms:W3CDTF">2023-12-19T08:29:00Z</dcterms:modified>
</cp:coreProperties>
</file>